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F05" w:rsidRPr="00FB797E" w:rsidRDefault="004F6F05" w:rsidP="004F6F05">
      <w:pPr>
        <w:autoSpaceDN w:val="0"/>
        <w:spacing w:after="0" w:line="240" w:lineRule="auto"/>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Министерство образования  Московской области</w:t>
      </w:r>
    </w:p>
    <w:p w:rsidR="004F6F05" w:rsidRPr="00FB797E" w:rsidRDefault="004F6F05" w:rsidP="004F6F05">
      <w:pPr>
        <w:autoSpaceDN w:val="0"/>
        <w:spacing w:after="0" w:line="240" w:lineRule="auto"/>
        <w:jc w:val="center"/>
        <w:rPr>
          <w:rFonts w:ascii="Times New Roman" w:eastAsia="Times New Roman" w:hAnsi="Times New Roman" w:cs="Times New Roman"/>
          <w:b/>
          <w:sz w:val="24"/>
          <w:szCs w:val="24"/>
        </w:rPr>
      </w:pPr>
    </w:p>
    <w:p w:rsidR="004F6F05" w:rsidRPr="00FB797E" w:rsidRDefault="004F6F05" w:rsidP="004F6F05">
      <w:pPr>
        <w:autoSpaceDN w:val="0"/>
        <w:spacing w:after="0" w:line="240" w:lineRule="auto"/>
        <w:ind w:left="-240" w:firstLine="240"/>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4F6F05" w:rsidRPr="00FB797E" w:rsidRDefault="004F6F05" w:rsidP="004F6F05">
      <w:pPr>
        <w:autoSpaceDN w:val="0"/>
        <w:spacing w:after="0" w:line="240" w:lineRule="auto"/>
        <w:ind w:left="-240" w:firstLine="240"/>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 xml:space="preserve">Московской области  </w:t>
      </w:r>
    </w:p>
    <w:p w:rsidR="004F6F05" w:rsidRPr="00FB797E" w:rsidRDefault="004F6F05" w:rsidP="004F6F05">
      <w:pPr>
        <w:autoSpaceDN w:val="0"/>
        <w:spacing w:after="0" w:line="240" w:lineRule="auto"/>
        <w:ind w:left="-240" w:firstLine="240"/>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«ГУБЕРНСКИЙ  КОЛЛЕДЖ»</w:t>
      </w: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tblPr>
      <w:tblGrid>
        <w:gridCol w:w="5266"/>
        <w:gridCol w:w="5176"/>
      </w:tblGrid>
      <w:tr w:rsidR="004F6F05" w:rsidRPr="00FB797E" w:rsidTr="00F43B4E">
        <w:trPr>
          <w:trHeight w:val="2457"/>
        </w:trPr>
        <w:tc>
          <w:tcPr>
            <w:tcW w:w="5070" w:type="dxa"/>
            <w:shd w:val="clear" w:color="auto" w:fill="auto"/>
            <w:tcMar>
              <w:top w:w="0" w:type="dxa"/>
              <w:left w:w="108" w:type="dxa"/>
              <w:bottom w:w="0" w:type="dxa"/>
              <w:right w:w="108" w:type="dxa"/>
            </w:tcMar>
          </w:tcPr>
          <w:p w:rsidR="004F6F05" w:rsidRPr="00FB797E" w:rsidRDefault="007532A7" w:rsidP="00F43B4E">
            <w:pPr>
              <w:autoSpaceDN w:val="0"/>
              <w:spacing w:after="0" w:line="360" w:lineRule="auto"/>
              <w:ind w:right="1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7268" cy="904875"/>
                  <wp:effectExtent l="19050" t="0" r="4082"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177268" cy="904875"/>
                          </a:xfrm>
                          <a:prstGeom prst="rect">
                            <a:avLst/>
                          </a:prstGeom>
                          <a:noFill/>
                          <a:ln w="9525">
                            <a:noFill/>
                            <a:miter lim="800000"/>
                            <a:headEnd/>
                            <a:tailEnd/>
                          </a:ln>
                        </pic:spPr>
                      </pic:pic>
                    </a:graphicData>
                  </a:graphic>
                </wp:inline>
              </w:drawing>
            </w:r>
          </w:p>
          <w:p w:rsidR="004F6F05" w:rsidRPr="00FB797E" w:rsidRDefault="004F6F05" w:rsidP="00F43B4E">
            <w:pPr>
              <w:autoSpaceDN w:val="0"/>
              <w:spacing w:after="0" w:line="360" w:lineRule="auto"/>
              <w:ind w:right="10"/>
              <w:rPr>
                <w:rFonts w:ascii="Times New Roman" w:eastAsia="Times New Roman" w:hAnsi="Times New Roman" w:cs="Times New Roman"/>
                <w:bCs/>
                <w:sz w:val="24"/>
                <w:szCs w:val="24"/>
              </w:rPr>
            </w:pPr>
          </w:p>
        </w:tc>
        <w:tc>
          <w:tcPr>
            <w:tcW w:w="4536" w:type="dxa"/>
            <w:shd w:val="clear" w:color="auto" w:fill="auto"/>
            <w:tcMar>
              <w:top w:w="0" w:type="dxa"/>
              <w:left w:w="108" w:type="dxa"/>
              <w:bottom w:w="0" w:type="dxa"/>
              <w:right w:w="108" w:type="dxa"/>
            </w:tcMar>
          </w:tcPr>
          <w:p w:rsidR="004F6F05" w:rsidRPr="00FB797E" w:rsidRDefault="0082583B" w:rsidP="00F43B4E">
            <w:pPr>
              <w:autoSpaceDN w:val="0"/>
              <w:spacing w:after="0" w:line="360" w:lineRule="auto"/>
              <w:ind w:right="10"/>
              <w:jc w:val="right"/>
              <w:rPr>
                <w:rFonts w:ascii="Times New Roman" w:eastAsia="Times New Roman" w:hAnsi="Times New Roman" w:cs="Times New Roman"/>
                <w:bCs/>
                <w:sz w:val="24"/>
                <w:szCs w:val="24"/>
              </w:rPr>
            </w:pPr>
            <w:r w:rsidRPr="0082583B">
              <w:rPr>
                <w:rFonts w:ascii="Times New Roman" w:eastAsia="Times New Roman" w:hAnsi="Times New Roman" w:cs="Times New Roman"/>
                <w:noProof/>
                <w:sz w:val="24"/>
                <w:szCs w:val="24"/>
              </w:rPr>
              <w:drawing>
                <wp:inline distT="0" distB="0" distL="0" distR="0">
                  <wp:extent cx="3124200" cy="179688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Фонд оценочных средств </w:t>
      </w:r>
    </w:p>
    <w:p w:rsidR="004F6F05" w:rsidRPr="00FB797E" w:rsidRDefault="004F6F05" w:rsidP="004F6F05">
      <w:pPr>
        <w:autoSpaceDN w:val="0"/>
        <w:spacing w:after="0" w:line="240" w:lineRule="auto"/>
        <w:jc w:val="center"/>
        <w:rPr>
          <w:rFonts w:ascii="Times New Roman" w:eastAsia="Times New Roman" w:hAnsi="Times New Roman" w:cs="Times New Roman"/>
          <w:i/>
          <w:sz w:val="24"/>
          <w:szCs w:val="24"/>
        </w:rPr>
      </w:pPr>
      <w:r w:rsidRPr="00FB797E">
        <w:rPr>
          <w:rFonts w:ascii="Times New Roman" w:eastAsia="Times New Roman" w:hAnsi="Times New Roman" w:cs="Times New Roman"/>
          <w:b/>
          <w:sz w:val="24"/>
          <w:szCs w:val="24"/>
        </w:rPr>
        <w:t>по общеобразовательной дисциплине</w:t>
      </w:r>
    </w:p>
    <w:p w:rsidR="004F6F05" w:rsidRPr="00FB797E" w:rsidRDefault="004F6F05" w:rsidP="004F6F05">
      <w:pPr>
        <w:autoSpaceDN w:val="0"/>
        <w:spacing w:after="0" w:line="240" w:lineRule="auto"/>
        <w:jc w:val="center"/>
        <w:rPr>
          <w:rFonts w:ascii="Times New Roman" w:eastAsia="Times New Roman" w:hAnsi="Times New Roman" w:cs="Times New Roman"/>
          <w:b/>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r w:rsidRPr="00FB797E">
        <w:rPr>
          <w:rFonts w:ascii="Times New Roman" w:eastAsia="Times New Roman" w:hAnsi="Times New Roman" w:cs="Times New Roman"/>
          <w:b/>
          <w:sz w:val="24"/>
          <w:szCs w:val="24"/>
        </w:rPr>
        <w:t>ОД 09 Физическая культура</w:t>
      </w: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Andale Sans UI" w:hAnsi="Times New Roman" w:cs="Times New Roman"/>
          <w:kern w:val="3"/>
          <w:sz w:val="24"/>
          <w:szCs w:val="24"/>
          <w:lang w:val="de-DE" w:eastAsia="ja-JP" w:bidi="fa-IR"/>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509B0" w:rsidP="004F6F05">
      <w:pPr>
        <w:autoSpaceDN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49.02.01 </w:t>
      </w:r>
      <w:r w:rsidR="004F6F05" w:rsidRPr="00FB797E">
        <w:rPr>
          <w:rFonts w:ascii="Times New Roman" w:eastAsia="Times New Roman" w:hAnsi="Times New Roman" w:cs="Times New Roman"/>
          <w:b/>
          <w:sz w:val="24"/>
          <w:szCs w:val="24"/>
        </w:rPr>
        <w:t xml:space="preserve">Физическая </w:t>
      </w:r>
      <w:r>
        <w:rPr>
          <w:rFonts w:ascii="Times New Roman" w:eastAsia="Times New Roman" w:hAnsi="Times New Roman" w:cs="Times New Roman"/>
          <w:b/>
          <w:sz w:val="24"/>
          <w:szCs w:val="24"/>
        </w:rPr>
        <w:t>культура</w:t>
      </w: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rPr>
          <w:rFonts w:ascii="Times New Roman" w:hAnsi="Times New Roman" w:cs="Times New Roman"/>
        </w:rPr>
      </w:pPr>
    </w:p>
    <w:p w:rsidR="004F6F05" w:rsidRPr="00FB797E" w:rsidRDefault="004F6F05" w:rsidP="004F6F05">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Cs/>
          <w:sz w:val="24"/>
          <w:szCs w:val="24"/>
        </w:rPr>
      </w:pPr>
      <w:r w:rsidRPr="00FB797E">
        <w:rPr>
          <w:rFonts w:ascii="Times New Roman" w:hAnsi="Times New Roman" w:cs="Times New Roman"/>
          <w:bCs/>
          <w:sz w:val="24"/>
          <w:szCs w:val="24"/>
        </w:rPr>
        <w:t>2023 г.</w:t>
      </w:r>
    </w:p>
    <w:p w:rsidR="004F6F05" w:rsidRPr="00FB797E" w:rsidRDefault="004F6F05" w:rsidP="004F6F05">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Cs/>
          <w:sz w:val="24"/>
          <w:szCs w:val="24"/>
        </w:rPr>
      </w:pPr>
      <w:r w:rsidRPr="00FB797E">
        <w:rPr>
          <w:rFonts w:ascii="Times New Roman" w:hAnsi="Times New Roman" w:cs="Times New Roman"/>
          <w:bCs/>
          <w:sz w:val="24"/>
          <w:szCs w:val="24"/>
        </w:rPr>
        <w:t>г.о. Серпухов</w:t>
      </w:r>
    </w:p>
    <w:p w:rsidR="004F6F05" w:rsidRPr="00FB797E" w:rsidRDefault="004F6F05" w:rsidP="004F6F05">
      <w:pPr>
        <w:autoSpaceDN w:val="0"/>
        <w:spacing w:after="0" w:line="360" w:lineRule="auto"/>
        <w:rPr>
          <w:rFonts w:ascii="Times New Roman" w:eastAsia="Times New Roman" w:hAnsi="Times New Roman" w:cs="Times New Roman"/>
          <w:b/>
          <w:bCs/>
          <w:sz w:val="24"/>
          <w:szCs w:val="24"/>
        </w:rPr>
      </w:pPr>
    </w:p>
    <w:p w:rsidR="00EF68D6" w:rsidRPr="00FB797E" w:rsidRDefault="00EF68D6">
      <w:pPr>
        <w:rPr>
          <w:rFonts w:ascii="Times New Roman" w:hAnsi="Times New Roman" w:cs="Times New Roman"/>
        </w:rPr>
      </w:pPr>
    </w:p>
    <w:p w:rsidR="004F6F05" w:rsidRPr="00FB797E" w:rsidRDefault="004F6F05">
      <w:pPr>
        <w:rPr>
          <w:rFonts w:ascii="Times New Roman" w:hAnsi="Times New Roman" w:cs="Times New Roman"/>
        </w:rPr>
      </w:pPr>
    </w:p>
    <w:p w:rsidR="00F545CC" w:rsidRPr="00FB797E" w:rsidRDefault="00F545CC" w:rsidP="00F545CC">
      <w:pPr>
        <w:autoSpaceDN w:val="0"/>
        <w:spacing w:after="0" w:line="360" w:lineRule="auto"/>
        <w:rPr>
          <w:rFonts w:ascii="Times New Roman" w:eastAsia="Times New Roman" w:hAnsi="Times New Roman" w:cs="Times New Roman"/>
          <w:b/>
          <w:bCs/>
          <w:sz w:val="24"/>
          <w:szCs w:val="24"/>
        </w:rPr>
      </w:pPr>
    </w:p>
    <w:p w:rsidR="00F545CC" w:rsidRPr="00FB797E" w:rsidRDefault="00F545CC" w:rsidP="00F545CC">
      <w:pPr>
        <w:autoSpaceDN w:val="0"/>
        <w:spacing w:after="0" w:line="360" w:lineRule="auto"/>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 xml:space="preserve">Разработчики: </w:t>
      </w:r>
      <w:r w:rsidRPr="00FB797E">
        <w:rPr>
          <w:rFonts w:ascii="Times New Roman" w:eastAsia="Times New Roman" w:hAnsi="Times New Roman" w:cs="Times New Roman"/>
          <w:b/>
          <w:bCs/>
          <w:sz w:val="24"/>
          <w:szCs w:val="24"/>
        </w:rPr>
        <w:tab/>
      </w:r>
    </w:p>
    <w:p w:rsidR="00F545CC" w:rsidRPr="00FB797E" w:rsidRDefault="00F545CC" w:rsidP="00F545CC">
      <w:pPr>
        <w:rPr>
          <w:rFonts w:ascii="Times New Roman" w:eastAsia="Times New Roman" w:hAnsi="Times New Roman" w:cs="Times New Roman"/>
          <w:bCs/>
          <w:iCs/>
          <w:sz w:val="24"/>
          <w:szCs w:val="24"/>
        </w:rPr>
      </w:pPr>
      <w:proofErr w:type="spellStart"/>
      <w:r w:rsidRPr="00FB797E">
        <w:rPr>
          <w:rFonts w:ascii="Times New Roman" w:eastAsia="Times New Roman" w:hAnsi="Times New Roman" w:cs="Times New Roman"/>
          <w:bCs/>
          <w:iCs/>
          <w:sz w:val="24"/>
          <w:szCs w:val="24"/>
        </w:rPr>
        <w:t>Быч</w:t>
      </w:r>
      <w:proofErr w:type="spellEnd"/>
      <w:r w:rsidRPr="00FB797E">
        <w:rPr>
          <w:rFonts w:ascii="Times New Roman" w:eastAsia="Times New Roman" w:hAnsi="Times New Roman" w:cs="Times New Roman"/>
          <w:bCs/>
          <w:iCs/>
          <w:sz w:val="24"/>
          <w:szCs w:val="24"/>
        </w:rPr>
        <w:t xml:space="preserve"> О. Ф</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Беликова Ж. В</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Власова Н. Ю</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Ключанских С. А</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Cs/>
          <w:iCs/>
          <w:sz w:val="24"/>
          <w:szCs w:val="24"/>
        </w:rPr>
      </w:pPr>
      <w:proofErr w:type="spellStart"/>
      <w:r w:rsidRPr="00FB797E">
        <w:rPr>
          <w:rFonts w:ascii="Times New Roman" w:eastAsia="Times New Roman" w:hAnsi="Times New Roman" w:cs="Times New Roman"/>
          <w:bCs/>
          <w:iCs/>
          <w:sz w:val="24"/>
          <w:szCs w:val="24"/>
        </w:rPr>
        <w:t>Кусмарова</w:t>
      </w:r>
      <w:proofErr w:type="spellEnd"/>
      <w:r w:rsidRPr="00FB797E">
        <w:rPr>
          <w:rFonts w:ascii="Times New Roman" w:eastAsia="Times New Roman" w:hAnsi="Times New Roman" w:cs="Times New Roman"/>
          <w:bCs/>
          <w:iCs/>
          <w:sz w:val="24"/>
          <w:szCs w:val="24"/>
        </w:rPr>
        <w:t xml:space="preserve"> М. В</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
          <w:iCs/>
          <w:sz w:val="24"/>
          <w:szCs w:val="24"/>
        </w:rPr>
      </w:pPr>
      <w:r w:rsidRPr="00FB797E">
        <w:rPr>
          <w:rFonts w:ascii="Times New Roman" w:eastAsia="Times New Roman" w:hAnsi="Times New Roman" w:cs="Times New Roman"/>
          <w:bCs/>
          <w:iCs/>
          <w:sz w:val="24"/>
          <w:szCs w:val="24"/>
        </w:rPr>
        <w:t>Сергеев Д. С</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autoSpaceDN w:val="0"/>
        <w:spacing w:after="0" w:line="360" w:lineRule="auto"/>
        <w:rPr>
          <w:rFonts w:ascii="Times New Roman" w:eastAsia="Times New Roman" w:hAnsi="Times New Roman" w:cs="Times New Roman"/>
          <w:sz w:val="24"/>
          <w:szCs w:val="24"/>
        </w:rPr>
      </w:pPr>
    </w:p>
    <w:p w:rsidR="004F6F05" w:rsidRPr="00FB797E" w:rsidRDefault="004F6F05">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7751D6" w:rsidRPr="00FB797E" w:rsidRDefault="007751D6" w:rsidP="007751D6">
      <w:pPr>
        <w:jc w:val="center"/>
        <w:rPr>
          <w:rFonts w:ascii="Times New Roman" w:hAnsi="Times New Roman" w:cs="Times New Roman"/>
          <w:b/>
          <w:sz w:val="24"/>
          <w:szCs w:val="24"/>
        </w:rPr>
      </w:pPr>
      <w:r w:rsidRPr="00FB797E">
        <w:rPr>
          <w:rFonts w:ascii="Times New Roman" w:hAnsi="Times New Roman" w:cs="Times New Roman"/>
          <w:b/>
          <w:sz w:val="24"/>
          <w:szCs w:val="24"/>
        </w:rPr>
        <w:t>СОДЕРЖАНИЕ</w:t>
      </w:r>
    </w:p>
    <w:p w:rsidR="007751D6" w:rsidRPr="00FB797E" w:rsidRDefault="007751D6" w:rsidP="007751D6">
      <w:pPr>
        <w:jc w:val="center"/>
        <w:rPr>
          <w:rFonts w:ascii="Times New Roman" w:hAnsi="Times New Roman" w:cs="Times New Roman"/>
          <w:b/>
          <w:sz w:val="24"/>
          <w:szCs w:val="24"/>
        </w:rPr>
      </w:pPr>
    </w:p>
    <w:p w:rsidR="007751D6" w:rsidRPr="00FB797E" w:rsidRDefault="007751D6" w:rsidP="007751D6">
      <w:pPr>
        <w:pStyle w:val="a3"/>
        <w:rPr>
          <w:rFonts w:ascii="Times New Roman" w:hAnsi="Times New Roman" w:cs="Times New Roman"/>
          <w:sz w:val="24"/>
          <w:szCs w:val="24"/>
        </w:rPr>
      </w:pPr>
      <w:r w:rsidRPr="00FB797E">
        <w:rPr>
          <w:rFonts w:ascii="Times New Roman" w:hAnsi="Times New Roman" w:cs="Times New Roman"/>
          <w:sz w:val="24"/>
          <w:szCs w:val="24"/>
        </w:rPr>
        <w:t>Пояснительная</w:t>
      </w:r>
      <w:r w:rsidR="004509B0">
        <w:rPr>
          <w:rFonts w:ascii="Times New Roman" w:hAnsi="Times New Roman" w:cs="Times New Roman"/>
          <w:sz w:val="24"/>
          <w:szCs w:val="24"/>
        </w:rPr>
        <w:t xml:space="preserve"> записка……………………………………………………………</w:t>
      </w:r>
      <w:r w:rsidRPr="00FB797E">
        <w:rPr>
          <w:rFonts w:ascii="Times New Roman" w:hAnsi="Times New Roman" w:cs="Times New Roman"/>
          <w:sz w:val="24"/>
          <w:szCs w:val="24"/>
        </w:rPr>
        <w:t>…...</w:t>
      </w:r>
      <w:r w:rsidR="004509B0">
        <w:rPr>
          <w:rFonts w:ascii="Times New Roman" w:hAnsi="Times New Roman" w:cs="Times New Roman"/>
          <w:sz w:val="24"/>
          <w:szCs w:val="24"/>
        </w:rPr>
        <w:t>5</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w:t>
      </w:r>
      <w:proofErr w:type="gramStart"/>
      <w:r w:rsidRPr="00FB797E">
        <w:rPr>
          <w:rFonts w:ascii="Times New Roman" w:hAnsi="Times New Roman" w:cs="Times New Roman"/>
          <w:sz w:val="24"/>
          <w:szCs w:val="24"/>
        </w:rPr>
        <w:t>дств дл</w:t>
      </w:r>
      <w:proofErr w:type="gramEnd"/>
      <w:r w:rsidRPr="00FB797E">
        <w:rPr>
          <w:rFonts w:ascii="Times New Roman" w:hAnsi="Times New Roman" w:cs="Times New Roman"/>
          <w:sz w:val="24"/>
          <w:szCs w:val="24"/>
        </w:rPr>
        <w:t>я про</w:t>
      </w:r>
      <w:r w:rsidR="004509B0">
        <w:rPr>
          <w:rFonts w:ascii="Times New Roman" w:hAnsi="Times New Roman" w:cs="Times New Roman"/>
          <w:sz w:val="24"/>
          <w:szCs w:val="24"/>
        </w:rPr>
        <w:t>ведения входного контроля………………13</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w:t>
      </w:r>
      <w:proofErr w:type="gramStart"/>
      <w:r w:rsidRPr="00FB797E">
        <w:rPr>
          <w:rFonts w:ascii="Times New Roman" w:hAnsi="Times New Roman" w:cs="Times New Roman"/>
          <w:sz w:val="24"/>
          <w:szCs w:val="24"/>
        </w:rPr>
        <w:t>дств дл</w:t>
      </w:r>
      <w:proofErr w:type="gramEnd"/>
      <w:r w:rsidRPr="00FB797E">
        <w:rPr>
          <w:rFonts w:ascii="Times New Roman" w:hAnsi="Times New Roman" w:cs="Times New Roman"/>
          <w:sz w:val="24"/>
          <w:szCs w:val="24"/>
        </w:rPr>
        <w:t>я про</w:t>
      </w:r>
      <w:r w:rsidR="004509B0">
        <w:rPr>
          <w:rFonts w:ascii="Times New Roman" w:hAnsi="Times New Roman" w:cs="Times New Roman"/>
          <w:sz w:val="24"/>
          <w:szCs w:val="24"/>
        </w:rPr>
        <w:t>ведения текущего контроля………………15</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w:t>
      </w:r>
      <w:proofErr w:type="gramStart"/>
      <w:r w:rsidRPr="00FB797E">
        <w:rPr>
          <w:rFonts w:ascii="Times New Roman" w:hAnsi="Times New Roman" w:cs="Times New Roman"/>
          <w:sz w:val="24"/>
          <w:szCs w:val="24"/>
        </w:rPr>
        <w:t>дств дл</w:t>
      </w:r>
      <w:proofErr w:type="gramEnd"/>
      <w:r w:rsidRPr="00FB797E">
        <w:rPr>
          <w:rFonts w:ascii="Times New Roman" w:hAnsi="Times New Roman" w:cs="Times New Roman"/>
          <w:sz w:val="24"/>
          <w:szCs w:val="24"/>
        </w:rPr>
        <w:t>я провед</w:t>
      </w:r>
      <w:r w:rsidR="004509B0">
        <w:rPr>
          <w:rFonts w:ascii="Times New Roman" w:hAnsi="Times New Roman" w:cs="Times New Roman"/>
          <w:sz w:val="24"/>
          <w:szCs w:val="24"/>
        </w:rPr>
        <w:t>ения промежуточной аттестации……</w:t>
      </w:r>
      <w:r w:rsidRPr="00FB797E">
        <w:rPr>
          <w:rFonts w:ascii="Times New Roman" w:hAnsi="Times New Roman" w:cs="Times New Roman"/>
          <w:sz w:val="24"/>
          <w:szCs w:val="24"/>
        </w:rPr>
        <w:t>..</w:t>
      </w:r>
      <w:r w:rsidR="004509B0">
        <w:rPr>
          <w:rFonts w:ascii="Times New Roman" w:hAnsi="Times New Roman" w:cs="Times New Roman"/>
          <w:sz w:val="24"/>
          <w:szCs w:val="24"/>
        </w:rPr>
        <w:t>19</w:t>
      </w:r>
    </w:p>
    <w:p w:rsidR="004E0103" w:rsidRPr="00FB797E" w:rsidRDefault="004E0103">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B3431A" w:rsidRPr="00FB797E" w:rsidRDefault="00B3431A" w:rsidP="00B3431A">
      <w:pPr>
        <w:pageBreakBefore/>
        <w:autoSpaceDN w:val="0"/>
        <w:spacing w:after="0" w:line="360" w:lineRule="auto"/>
        <w:jc w:val="center"/>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caps/>
          <w:sz w:val="24"/>
          <w:szCs w:val="24"/>
        </w:rPr>
        <w:lastRenderedPageBreak/>
        <w:t>Пояснительная записка</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sz w:val="24"/>
          <w:szCs w:val="24"/>
        </w:rPr>
        <w:t>Фонд оценочных сре</w:t>
      </w:r>
      <w:proofErr w:type="gramStart"/>
      <w:r w:rsidRPr="00FB797E">
        <w:rPr>
          <w:rFonts w:ascii="Times New Roman" w:eastAsia="Times New Roman" w:hAnsi="Times New Roman" w:cs="Times New Roman"/>
          <w:sz w:val="24"/>
          <w:szCs w:val="24"/>
        </w:rPr>
        <w:t>дств пр</w:t>
      </w:r>
      <w:proofErr w:type="gramEnd"/>
      <w:r w:rsidRPr="00FB797E">
        <w:rPr>
          <w:rFonts w:ascii="Times New Roman" w:eastAsia="Times New Roman" w:hAnsi="Times New Roman" w:cs="Times New Roman"/>
          <w:sz w:val="24"/>
          <w:szCs w:val="24"/>
        </w:rPr>
        <w:t xml:space="preserve">едназначен для проверки освоения общеобразовательной дисциплины </w:t>
      </w:r>
      <w:r w:rsidR="004509B0" w:rsidRPr="00FB797E">
        <w:rPr>
          <w:rFonts w:ascii="Times New Roman" w:eastAsia="Times New Roman" w:hAnsi="Times New Roman" w:cs="Times New Roman"/>
          <w:sz w:val="24"/>
          <w:szCs w:val="24"/>
        </w:rPr>
        <w:t xml:space="preserve">ОД 09 </w:t>
      </w:r>
      <w:r w:rsidRPr="00FB797E">
        <w:rPr>
          <w:rFonts w:ascii="Times New Roman" w:eastAsia="Times New Roman" w:hAnsi="Times New Roman" w:cs="Times New Roman"/>
          <w:sz w:val="24"/>
          <w:szCs w:val="24"/>
        </w:rPr>
        <w:t>«Физическая культура»</w:t>
      </w:r>
      <w:r w:rsidR="004509B0">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специальности 49.02.01. «Физическая культура», реализуемой 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Фонд оценочных средств разработан на основе рабочей программы </w:t>
      </w:r>
      <w:proofErr w:type="gramStart"/>
      <w:r w:rsidRPr="00FB797E">
        <w:rPr>
          <w:rFonts w:ascii="Times New Roman" w:eastAsia="Times New Roman" w:hAnsi="Times New Roman" w:cs="Times New Roman"/>
          <w:sz w:val="24"/>
          <w:szCs w:val="24"/>
        </w:rPr>
        <w:t>по</w:t>
      </w:r>
      <w:proofErr w:type="gramEnd"/>
      <w:r w:rsidRPr="00FB797E">
        <w:rPr>
          <w:rFonts w:ascii="Times New Roman" w:eastAsia="Times New Roman" w:hAnsi="Times New Roman" w:cs="Times New Roman"/>
          <w:sz w:val="24"/>
          <w:szCs w:val="24"/>
        </w:rPr>
        <w:t xml:space="preserve"> </w:t>
      </w:r>
      <w:proofErr w:type="gramStart"/>
      <w:r w:rsidR="004509B0" w:rsidRPr="00FB797E">
        <w:rPr>
          <w:rFonts w:ascii="Times New Roman" w:eastAsia="Times New Roman" w:hAnsi="Times New Roman" w:cs="Times New Roman"/>
          <w:sz w:val="24"/>
          <w:szCs w:val="24"/>
        </w:rPr>
        <w:t>ОД</w:t>
      </w:r>
      <w:proofErr w:type="gramEnd"/>
      <w:r w:rsidR="004509B0" w:rsidRPr="00FB797E">
        <w:rPr>
          <w:rFonts w:ascii="Times New Roman" w:eastAsia="Times New Roman" w:hAnsi="Times New Roman" w:cs="Times New Roman"/>
          <w:sz w:val="24"/>
          <w:szCs w:val="24"/>
        </w:rPr>
        <w:t xml:space="preserve"> 09</w:t>
      </w:r>
      <w:r w:rsidR="004509B0">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 xml:space="preserve">Физической культуре. </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Настоящий фонд оценочных средств предназначен для проведения контрольных процедур по общеобразовательной дисциплине в форме входного, текущего, и промежуточной аттестации.</w:t>
      </w:r>
    </w:p>
    <w:p w:rsidR="00B3431A" w:rsidRPr="00FB797E" w:rsidRDefault="00B3431A" w:rsidP="00B3431A">
      <w:pPr>
        <w:autoSpaceDN w:val="0"/>
        <w:spacing w:after="0" w:line="240" w:lineRule="auto"/>
        <w:ind w:firstLine="851"/>
        <w:jc w:val="both"/>
        <w:rPr>
          <w:rFonts w:ascii="Times New Roman" w:eastAsia="Times New Roman" w:hAnsi="Times New Roman" w:cs="Times New Roman"/>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Используемые термины и определения, сокращения </w:t>
      </w:r>
    </w:p>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tbl>
      <w:tblPr>
        <w:tblW w:w="9361" w:type="dxa"/>
        <w:tblCellMar>
          <w:left w:w="10" w:type="dxa"/>
          <w:right w:w="10" w:type="dxa"/>
        </w:tblCellMar>
        <w:tblLook w:val="04A0"/>
      </w:tblPr>
      <w:tblGrid>
        <w:gridCol w:w="1576"/>
        <w:gridCol w:w="535"/>
        <w:gridCol w:w="7250"/>
      </w:tblGrid>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ОД</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общеобразовательная дисциплина;</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СОО       -</w:t>
            </w:r>
          </w:p>
        </w:tc>
        <w:tc>
          <w:tcPr>
            <w:tcW w:w="535" w:type="dxa"/>
            <w:shd w:val="clear" w:color="auto" w:fill="auto"/>
            <w:tcMar>
              <w:top w:w="0" w:type="dxa"/>
              <w:left w:w="108" w:type="dxa"/>
              <w:bottom w:w="0" w:type="dxa"/>
              <w:right w:w="108" w:type="dxa"/>
            </w:tcMar>
          </w:tcPr>
          <w:p w:rsidR="00B3431A" w:rsidRPr="00FB797E" w:rsidRDefault="00E6046B" w:rsidP="00F43B4E">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общего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ОПОП</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основная профессиональная образовательная программа;</w:t>
            </w:r>
          </w:p>
        </w:tc>
      </w:tr>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ФОС</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СПО</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ОК </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общие компетенции;</w:t>
            </w:r>
          </w:p>
        </w:tc>
      </w:tr>
      <w:tr w:rsidR="00B3431A" w:rsidRPr="00FB797E" w:rsidTr="00B3431A">
        <w:trPr>
          <w:trHeight w:val="2866"/>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ПК</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Andale Sans UI" w:hAnsi="Times New Roman" w:cs="Times New Roman"/>
                <w:kern w:val="3"/>
                <w:sz w:val="24"/>
                <w:szCs w:val="24"/>
                <w:lang w:eastAsia="ja-JP" w:bidi="fa-IR"/>
              </w:rPr>
              <w:t>профессиональные компетенции</w:t>
            </w:r>
          </w:p>
          <w:p w:rsidR="00B3431A" w:rsidRPr="00FB797E" w:rsidRDefault="00B3431A" w:rsidP="00F43B4E">
            <w:pPr>
              <w:autoSpaceDN w:val="0"/>
              <w:spacing w:after="0"/>
              <w:ind w:right="-694"/>
              <w:rPr>
                <w:rFonts w:ascii="Times New Roman" w:eastAsia="Andale Sans UI" w:hAnsi="Times New Roman" w:cs="Times New Roman"/>
                <w:kern w:val="3"/>
                <w:sz w:val="24"/>
                <w:szCs w:val="24"/>
                <w:lang w:eastAsia="ja-JP" w:bidi="fa-IR"/>
              </w:rPr>
            </w:pPr>
          </w:p>
          <w:p w:rsidR="00B3431A" w:rsidRPr="00FB797E" w:rsidRDefault="00B3431A" w:rsidP="00F43B4E">
            <w:pPr>
              <w:autoSpaceDN w:val="0"/>
              <w:spacing w:after="0"/>
              <w:ind w:right="-694"/>
              <w:rPr>
                <w:rFonts w:ascii="Times New Roman" w:eastAsia="Andale Sans UI" w:hAnsi="Times New Roman" w:cs="Times New Roman"/>
                <w:kern w:val="3"/>
                <w:sz w:val="24"/>
                <w:szCs w:val="24"/>
                <w:lang w:eastAsia="ja-JP" w:bidi="fa-IR"/>
              </w:rPr>
            </w:pPr>
          </w:p>
        </w:tc>
      </w:tr>
    </w:tbl>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p w:rsidR="00B3431A" w:rsidRPr="00FB797E" w:rsidRDefault="00B3431A" w:rsidP="00B3431A">
      <w:pPr>
        <w:autoSpaceDN w:val="0"/>
        <w:spacing w:after="0" w:line="240" w:lineRule="auto"/>
        <w:ind w:right="-5"/>
        <w:jc w:val="center"/>
        <w:rPr>
          <w:rFonts w:ascii="Times New Roman" w:eastAsia="Times New Roman" w:hAnsi="Times New Roman" w:cs="Times New Roman"/>
          <w:i/>
          <w:szCs w:val="24"/>
        </w:rPr>
      </w:pPr>
      <w:r w:rsidRPr="00FB797E">
        <w:rPr>
          <w:rFonts w:ascii="Times New Roman" w:eastAsia="Times New Roman" w:hAnsi="Times New Roman" w:cs="Times New Roman"/>
          <w:b/>
          <w:sz w:val="24"/>
          <w:szCs w:val="24"/>
        </w:rPr>
        <w:t>ПЛАНИРУЕМЫЕ РЕЗУЛЬТАТЫ ОСВОЕНИЯ ОБЩЕОБРАЗОВАТЕЛЬНОЙ ДИСЦИПЛИНЫ, ОБЩИЕ И ПРОФЕССИОНАЛЬНЫЕ КОМПЕТЕНЦИИ, ПОДЛЕЖАЩИЕ ПРОВЕРКЕ</w:t>
      </w:r>
    </w:p>
    <w:p w:rsidR="00B3431A" w:rsidRPr="00FB797E" w:rsidRDefault="00B3431A" w:rsidP="00B3431A">
      <w:pPr>
        <w:autoSpaceDN w:val="0"/>
        <w:spacing w:after="0" w:line="240" w:lineRule="auto"/>
        <w:ind w:right="-5"/>
        <w:rPr>
          <w:rFonts w:ascii="Times New Roman" w:eastAsia="Times New Roman" w:hAnsi="Times New Roman" w:cs="Times New Roman"/>
          <w:i/>
          <w:szCs w:val="24"/>
        </w:rPr>
      </w:pPr>
    </w:p>
    <w:p w:rsidR="00B3431A" w:rsidRPr="00FB797E" w:rsidRDefault="00B3431A" w:rsidP="00B3431A">
      <w:pPr>
        <w:autoSpaceDN w:val="0"/>
        <w:spacing w:after="0" w:line="240" w:lineRule="auto"/>
        <w:ind w:right="-5" w:firstLine="706"/>
        <w:jc w:val="both"/>
        <w:rPr>
          <w:rFonts w:ascii="Times New Roman" w:eastAsia="Times New Roman" w:hAnsi="Times New Roman" w:cs="Times New Roman"/>
          <w:sz w:val="24"/>
          <w:szCs w:val="24"/>
        </w:rPr>
      </w:pPr>
      <w:proofErr w:type="gramStart"/>
      <w:r w:rsidRPr="00FB797E">
        <w:rPr>
          <w:rFonts w:ascii="Times New Roman" w:eastAsia="Times New Roman" w:hAnsi="Times New Roman" w:cs="Times New Roman"/>
          <w:sz w:val="24"/>
          <w:szCs w:val="24"/>
        </w:rPr>
        <w:t xml:space="preserve">В результате освоения общеобразовательной дисциплины </w:t>
      </w:r>
      <w:r w:rsidR="004509B0" w:rsidRPr="00FB797E">
        <w:rPr>
          <w:rFonts w:ascii="Times New Roman" w:eastAsia="Times New Roman" w:hAnsi="Times New Roman" w:cs="Times New Roman"/>
          <w:sz w:val="24"/>
          <w:szCs w:val="24"/>
        </w:rPr>
        <w:t>ОД 09 «Физическая культура»</w:t>
      </w:r>
      <w:r w:rsidR="004509B0">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 xml:space="preserve">обучающимся </w:t>
      </w:r>
      <w:r w:rsidRPr="00FB797E">
        <w:rPr>
          <w:rFonts w:ascii="Times New Roman" w:eastAsia="Times New Roman" w:hAnsi="Times New Roman" w:cs="Times New Roman"/>
          <w:b/>
          <w:sz w:val="24"/>
          <w:szCs w:val="24"/>
        </w:rPr>
        <w:t>должны быть достигнуты</w:t>
      </w:r>
      <w:r w:rsidRPr="00FB797E">
        <w:rPr>
          <w:rFonts w:ascii="Times New Roman" w:eastAsia="Times New Roman" w:hAnsi="Times New Roman" w:cs="Times New Roman"/>
          <w:sz w:val="24"/>
          <w:szCs w:val="24"/>
        </w:rPr>
        <w:t xml:space="preserve"> предусмотренные ФГОС СОО следующие планируемые результаты, а также обучающийся </w:t>
      </w:r>
      <w:r w:rsidRPr="00FB797E">
        <w:rPr>
          <w:rFonts w:ascii="Times New Roman" w:eastAsia="Times New Roman" w:hAnsi="Times New Roman" w:cs="Times New Roman"/>
          <w:b/>
          <w:sz w:val="24"/>
          <w:szCs w:val="24"/>
        </w:rPr>
        <w:t>должен обладать</w:t>
      </w:r>
      <w:r w:rsidRPr="00FB797E">
        <w:rPr>
          <w:rFonts w:ascii="Times New Roman" w:eastAsia="Times New Roman" w:hAnsi="Times New Roman" w:cs="Times New Roman"/>
          <w:sz w:val="24"/>
          <w:szCs w:val="24"/>
        </w:rPr>
        <w:t xml:space="preserve"> предусмотренными ФГОС СПО по специальности 49.02.01.</w:t>
      </w:r>
      <w:proofErr w:type="gramEnd"/>
      <w:r w:rsidRPr="00FB797E">
        <w:rPr>
          <w:rFonts w:ascii="Times New Roman" w:eastAsia="Times New Roman" w:hAnsi="Times New Roman" w:cs="Times New Roman"/>
          <w:sz w:val="24"/>
          <w:szCs w:val="24"/>
        </w:rPr>
        <w:t xml:space="preserve"> «Физическая культура» следующими ОК и ПК:</w:t>
      </w: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785D33" w:rsidRPr="00FB797E" w:rsidRDefault="00785D33" w:rsidP="00B3431A">
      <w:pPr>
        <w:autoSpaceDN w:val="0"/>
        <w:spacing w:after="0" w:line="240" w:lineRule="auto"/>
        <w:ind w:right="-5" w:firstLine="706"/>
        <w:jc w:val="both"/>
        <w:rPr>
          <w:rFonts w:ascii="Times New Roman" w:eastAsia="Times New Roman" w:hAnsi="Times New Roman" w:cs="Times New Roman"/>
          <w:sz w:val="24"/>
          <w:szCs w:val="24"/>
        </w:rPr>
        <w:sectPr w:rsidR="00785D33" w:rsidRPr="00FB797E">
          <w:pgSz w:w="11906" w:h="16838"/>
          <w:pgMar w:top="1134" w:right="850" w:bottom="1134" w:left="1701" w:header="708" w:footer="708" w:gutter="0"/>
          <w:cols w:space="708"/>
          <w:docGrid w:linePitch="360"/>
        </w:sectPr>
      </w:pPr>
    </w:p>
    <w:p w:rsidR="009F20AB" w:rsidRPr="00FB797E" w:rsidRDefault="009F20AB" w:rsidP="00785D33">
      <w:pPr>
        <w:autoSpaceDN w:val="0"/>
        <w:spacing w:after="0" w:line="240" w:lineRule="auto"/>
        <w:ind w:right="-5"/>
        <w:jc w:val="both"/>
        <w:rPr>
          <w:rFonts w:ascii="Times New Roman" w:eastAsia="Times New Roman" w:hAnsi="Times New Roman" w:cs="Times New Roman"/>
          <w:sz w:val="24"/>
          <w:szCs w:val="24"/>
        </w:r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4"/>
        <w:gridCol w:w="5387"/>
        <w:gridCol w:w="5245"/>
      </w:tblGrid>
      <w:tr w:rsidR="00D144C3" w:rsidRPr="00FB797E" w:rsidTr="00F43B4E">
        <w:trPr>
          <w:cantSplit/>
          <w:trHeight w:val="987"/>
        </w:trPr>
        <w:tc>
          <w:tcPr>
            <w:tcW w:w="3964" w:type="dxa"/>
            <w:vMerge w:val="restart"/>
            <w:vAlign w:val="center"/>
          </w:tcPr>
          <w:p w:rsidR="00D144C3" w:rsidRPr="00FB797E" w:rsidRDefault="00D144C3" w:rsidP="00F43B4E">
            <w:pPr>
              <w:suppressAutoHyphens/>
              <w:spacing w:after="0"/>
              <w:jc w:val="center"/>
              <w:rPr>
                <w:rFonts w:ascii="Times New Roman" w:hAnsi="Times New Roman" w:cs="Times New Roman"/>
                <w:b/>
                <w:iCs/>
                <w:sz w:val="24"/>
                <w:szCs w:val="24"/>
              </w:rPr>
            </w:pPr>
            <w:bookmarkStart w:id="0" w:name="_Hlk120342449"/>
            <w:r w:rsidRPr="00FB797E">
              <w:rPr>
                <w:rFonts w:ascii="Times New Roman" w:eastAsia="Calibri" w:hAnsi="Times New Roman" w:cs="Times New Roman"/>
                <w:b/>
                <w:iCs/>
                <w:sz w:val="24"/>
                <w:szCs w:val="24"/>
              </w:rPr>
              <w:t>Код и наименование формируемых компетенций</w:t>
            </w:r>
          </w:p>
        </w:tc>
        <w:tc>
          <w:tcPr>
            <w:tcW w:w="10632" w:type="dxa"/>
            <w:gridSpan w:val="2"/>
            <w:vAlign w:val="center"/>
          </w:tcPr>
          <w:p w:rsidR="00D144C3" w:rsidRPr="00FB797E" w:rsidRDefault="00D144C3" w:rsidP="00F43B4E">
            <w:pPr>
              <w:suppressAutoHyphens/>
              <w:spacing w:after="0"/>
              <w:jc w:val="center"/>
              <w:rPr>
                <w:rFonts w:ascii="Times New Roman" w:hAnsi="Times New Roman" w:cs="Times New Roman"/>
                <w:b/>
                <w:iCs/>
                <w:sz w:val="24"/>
                <w:szCs w:val="24"/>
              </w:rPr>
            </w:pPr>
            <w:r w:rsidRPr="00FB797E">
              <w:rPr>
                <w:rFonts w:ascii="Times New Roman" w:eastAsia="Calibri" w:hAnsi="Times New Roman" w:cs="Times New Roman"/>
                <w:b/>
                <w:iCs/>
                <w:sz w:val="24"/>
                <w:szCs w:val="24"/>
              </w:rPr>
              <w:t>Планируемые результаты освоения дисциплины</w:t>
            </w:r>
          </w:p>
        </w:tc>
      </w:tr>
      <w:tr w:rsidR="00D144C3" w:rsidRPr="00FB797E" w:rsidTr="00F43B4E">
        <w:trPr>
          <w:cantSplit/>
          <w:trHeight w:val="987"/>
        </w:trPr>
        <w:tc>
          <w:tcPr>
            <w:tcW w:w="3964" w:type="dxa"/>
            <w:vMerge/>
            <w:vAlign w:val="center"/>
          </w:tcPr>
          <w:p w:rsidR="00D144C3" w:rsidRPr="00FB797E" w:rsidRDefault="00D144C3" w:rsidP="00F43B4E">
            <w:pPr>
              <w:suppressAutoHyphens/>
              <w:spacing w:after="0"/>
              <w:jc w:val="center"/>
              <w:rPr>
                <w:rFonts w:ascii="Times New Roman" w:hAnsi="Times New Roman" w:cs="Times New Roman"/>
                <w:iCs/>
                <w:sz w:val="24"/>
                <w:szCs w:val="24"/>
              </w:rPr>
            </w:pPr>
          </w:p>
        </w:tc>
        <w:tc>
          <w:tcPr>
            <w:tcW w:w="5387" w:type="dxa"/>
            <w:vAlign w:val="center"/>
          </w:tcPr>
          <w:p w:rsidR="00D144C3" w:rsidRPr="00FB797E" w:rsidRDefault="00D144C3" w:rsidP="00F43B4E">
            <w:pPr>
              <w:suppressAutoHyphens/>
              <w:spacing w:after="0"/>
              <w:jc w:val="center"/>
              <w:rPr>
                <w:rFonts w:ascii="Times New Roman" w:hAnsi="Times New Roman" w:cs="Times New Roman"/>
                <w:b/>
                <w:iCs/>
                <w:sz w:val="24"/>
                <w:szCs w:val="24"/>
              </w:rPr>
            </w:pPr>
            <w:r w:rsidRPr="00FB797E">
              <w:rPr>
                <w:rFonts w:ascii="Times New Roman" w:hAnsi="Times New Roman" w:cs="Times New Roman"/>
                <w:b/>
                <w:iCs/>
                <w:sz w:val="24"/>
                <w:szCs w:val="24"/>
              </w:rPr>
              <w:t>Общие</w:t>
            </w:r>
          </w:p>
        </w:tc>
        <w:tc>
          <w:tcPr>
            <w:tcW w:w="5245" w:type="dxa"/>
            <w:vAlign w:val="center"/>
          </w:tcPr>
          <w:p w:rsidR="00D144C3" w:rsidRPr="00FB797E" w:rsidRDefault="00D144C3" w:rsidP="00F43B4E">
            <w:pPr>
              <w:suppressAutoHyphens/>
              <w:spacing w:after="0"/>
              <w:jc w:val="center"/>
              <w:rPr>
                <w:rFonts w:ascii="Times New Roman" w:hAnsi="Times New Roman" w:cs="Times New Roman"/>
                <w:b/>
                <w:iCs/>
                <w:sz w:val="24"/>
                <w:szCs w:val="24"/>
              </w:rPr>
            </w:pPr>
            <w:r w:rsidRPr="00FB797E">
              <w:rPr>
                <w:rFonts w:ascii="Times New Roman" w:hAnsi="Times New Roman" w:cs="Times New Roman"/>
                <w:b/>
                <w:iCs/>
                <w:sz w:val="24"/>
                <w:szCs w:val="24"/>
              </w:rPr>
              <w:t>Дисциплинарные</w:t>
            </w:r>
          </w:p>
        </w:tc>
      </w:tr>
      <w:tr w:rsidR="00D144C3" w:rsidRPr="00FB797E" w:rsidTr="00F43B4E">
        <w:trPr>
          <w:trHeight w:val="1124"/>
        </w:trPr>
        <w:tc>
          <w:tcPr>
            <w:tcW w:w="3964" w:type="dxa"/>
            <w:tcBorders>
              <w:bottom w:val="single" w:sz="4" w:space="0" w:color="auto"/>
            </w:tcBorders>
          </w:tcPr>
          <w:p w:rsidR="00D144C3" w:rsidRPr="00FB797E" w:rsidRDefault="00D144C3" w:rsidP="00F43B4E">
            <w:pPr>
              <w:suppressAutoHyphens/>
              <w:spacing w:after="0"/>
              <w:rPr>
                <w:rFonts w:ascii="Times New Roman" w:hAnsi="Times New Roman" w:cs="Times New Roman"/>
                <w:sz w:val="24"/>
                <w:szCs w:val="24"/>
              </w:rPr>
            </w:pPr>
            <w:r w:rsidRPr="00FB797E">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rsidR="00D144C3" w:rsidRPr="00FB797E" w:rsidRDefault="00D144C3" w:rsidP="00F43B4E">
            <w:pPr>
              <w:spacing w:after="0"/>
              <w:jc w:val="both"/>
              <w:rPr>
                <w:rFonts w:ascii="Times New Roman" w:hAnsi="Times New Roman" w:cs="Times New Roman"/>
                <w:b/>
                <w:bCs/>
                <w:sz w:val="24"/>
                <w:szCs w:val="24"/>
                <w:shd w:val="clear" w:color="auto" w:fill="FFFFFF"/>
              </w:rPr>
            </w:pPr>
            <w:r w:rsidRPr="00FB797E">
              <w:rPr>
                <w:rFonts w:ascii="Times New Roman" w:hAnsi="Times New Roman" w:cs="Times New Roman"/>
                <w:b/>
                <w:bCs/>
                <w:sz w:val="24"/>
                <w:szCs w:val="24"/>
                <w:shd w:val="clear" w:color="auto" w:fill="FFFFFF"/>
              </w:rPr>
              <w:t>В части трудового воспитания:</w:t>
            </w:r>
          </w:p>
          <w:p w:rsidR="00D144C3" w:rsidRPr="00FB797E" w:rsidRDefault="00D144C3" w:rsidP="00F43B4E">
            <w:pPr>
              <w:spacing w:after="0"/>
              <w:jc w:val="both"/>
              <w:rPr>
                <w:rFonts w:ascii="Times New Roman" w:hAnsi="Times New Roman" w:cs="Times New Roman"/>
                <w:b/>
                <w:bCs/>
                <w:sz w:val="24"/>
                <w:szCs w:val="24"/>
              </w:rPr>
            </w:pPr>
            <w:r w:rsidRPr="00FB797E">
              <w:rPr>
                <w:rFonts w:ascii="Times New Roman" w:hAnsi="Times New Roman" w:cs="Times New Roman"/>
                <w:sz w:val="24"/>
                <w:szCs w:val="24"/>
                <w:shd w:val="clear" w:color="auto" w:fill="FFFFFF"/>
              </w:rPr>
              <w:t>- готовность к труду, осознание ценности мастерства, трудолюбие;</w:t>
            </w:r>
          </w:p>
          <w:p w:rsidR="00D144C3" w:rsidRPr="00FB797E" w:rsidRDefault="00D144C3" w:rsidP="00F43B4E">
            <w:pPr>
              <w:spacing w:after="0"/>
              <w:jc w:val="both"/>
              <w:rPr>
                <w:rFonts w:ascii="Times New Roman" w:hAnsi="Times New Roman" w:cs="Times New Roman"/>
                <w:sz w:val="24"/>
                <w:szCs w:val="24"/>
              </w:rPr>
            </w:pPr>
            <w:r w:rsidRPr="00FB797E">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144C3" w:rsidRPr="00FB797E" w:rsidRDefault="00D144C3" w:rsidP="00F43B4E">
            <w:pPr>
              <w:spacing w:after="0"/>
              <w:jc w:val="both"/>
              <w:rPr>
                <w:rFonts w:ascii="Times New Roman" w:hAnsi="Times New Roman" w:cs="Times New Roman"/>
                <w:strike/>
                <w:sz w:val="24"/>
                <w:szCs w:val="24"/>
                <w:shd w:val="clear" w:color="auto" w:fill="FFFFFF"/>
              </w:rPr>
            </w:pPr>
            <w:r w:rsidRPr="00FB797E">
              <w:rPr>
                <w:rFonts w:ascii="Times New Roman" w:hAnsi="Times New Roman" w:cs="Times New Roman"/>
                <w:sz w:val="24"/>
                <w:szCs w:val="24"/>
                <w:shd w:val="clear" w:color="auto" w:fill="FFFFFF"/>
              </w:rPr>
              <w:t>- интерес к различным сферам профессиональной деятельности</w:t>
            </w:r>
            <w:r w:rsidRPr="00FB797E">
              <w:rPr>
                <w:rFonts w:ascii="Times New Roman" w:hAnsi="Times New Roman" w:cs="Times New Roman"/>
                <w:b/>
                <w:bCs/>
                <w:sz w:val="24"/>
                <w:szCs w:val="24"/>
                <w:shd w:val="clear" w:color="auto" w:fill="FFFFFF"/>
              </w:rPr>
              <w:t>,</w:t>
            </w:r>
          </w:p>
          <w:p w:rsidR="00D144C3" w:rsidRPr="00FB797E" w:rsidRDefault="00D144C3" w:rsidP="00F43B4E">
            <w:pPr>
              <w:spacing w:after="0"/>
              <w:jc w:val="both"/>
              <w:rPr>
                <w:rStyle w:val="dt-m"/>
                <w:rFonts w:ascii="Times New Roman" w:hAnsi="Times New Roman" w:cs="Times New Roman"/>
                <w:b/>
                <w:bCs/>
                <w:sz w:val="24"/>
                <w:szCs w:val="24"/>
                <w:shd w:val="clear" w:color="auto" w:fill="FFFFFF"/>
              </w:rPr>
            </w:pPr>
            <w:r w:rsidRPr="00FB797E">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D144C3" w:rsidRPr="00FB797E" w:rsidRDefault="00D144C3" w:rsidP="00F43B4E">
            <w:pPr>
              <w:spacing w:after="0"/>
              <w:jc w:val="both"/>
              <w:rPr>
                <w:rFonts w:ascii="Times New Roman" w:hAnsi="Times New Roman" w:cs="Times New Roman"/>
                <w:sz w:val="24"/>
                <w:szCs w:val="24"/>
                <w:shd w:val="clear" w:color="auto" w:fill="FFFFFF"/>
              </w:rPr>
            </w:pPr>
            <w:r w:rsidRPr="00FB797E">
              <w:rPr>
                <w:rStyle w:val="dt-m"/>
                <w:rFonts w:ascii="Times New Roman" w:hAnsi="Times New Roman" w:cs="Times New Roman"/>
                <w:b/>
                <w:bCs/>
                <w:sz w:val="24"/>
                <w:szCs w:val="24"/>
                <w:shd w:val="clear" w:color="auto" w:fill="FFFFFF"/>
              </w:rPr>
              <w:t xml:space="preserve">а) </w:t>
            </w:r>
            <w:r w:rsidRPr="00FB797E">
              <w:rPr>
                <w:rFonts w:ascii="Times New Roman" w:hAnsi="Times New Roman" w:cs="Times New Roman"/>
                <w:b/>
                <w:bCs/>
                <w:sz w:val="24"/>
                <w:szCs w:val="24"/>
                <w:shd w:val="clear" w:color="auto" w:fill="FFFFFF"/>
              </w:rPr>
              <w:t>базовые логические действия</w:t>
            </w:r>
            <w:r w:rsidRPr="00FB797E">
              <w:rPr>
                <w:rFonts w:ascii="Times New Roman" w:hAnsi="Times New Roman" w:cs="Times New Roman"/>
                <w:sz w:val="24"/>
                <w:szCs w:val="24"/>
                <w:shd w:val="clear" w:color="auto" w:fill="FFFFFF"/>
              </w:rPr>
              <w:t>:</w:t>
            </w:r>
          </w:p>
          <w:p w:rsidR="00D144C3" w:rsidRPr="00FB797E" w:rsidRDefault="00D144C3" w:rsidP="00F43B4E">
            <w:pPr>
              <w:spacing w:after="0"/>
              <w:jc w:val="both"/>
              <w:rPr>
                <w:rFonts w:ascii="Times New Roman" w:hAnsi="Times New Roman" w:cs="Times New Roman"/>
                <w:sz w:val="24"/>
                <w:szCs w:val="24"/>
              </w:rPr>
            </w:pPr>
            <w:r w:rsidRPr="00FB797E">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FB797E">
              <w:rPr>
                <w:rFonts w:ascii="Times New Roman" w:hAnsi="Times New Roman" w:cs="Times New Roman"/>
                <w:b/>
                <w:bCs/>
                <w:sz w:val="24"/>
                <w:szCs w:val="24"/>
                <w:shd w:val="clear" w:color="auto" w:fill="FFFFFF"/>
              </w:rPr>
              <w:t xml:space="preserve">; </w:t>
            </w:r>
          </w:p>
          <w:p w:rsidR="00D144C3" w:rsidRPr="00FB797E" w:rsidRDefault="00D144C3" w:rsidP="00F43B4E">
            <w:pPr>
              <w:pStyle w:val="dt-p"/>
              <w:shd w:val="clear" w:color="auto" w:fill="FFFFFF"/>
              <w:spacing w:before="0" w:beforeAutospacing="0" w:after="0" w:afterAutospacing="0" w:line="276" w:lineRule="auto"/>
              <w:jc w:val="both"/>
              <w:textAlignment w:val="baseline"/>
            </w:pPr>
            <w:r w:rsidRPr="00FB797E">
              <w:t xml:space="preserve">- устанавливать существенный признак или основания для сравнения, классификации и обобщения; </w:t>
            </w:r>
          </w:p>
          <w:p w:rsidR="00D144C3" w:rsidRPr="00FB797E" w:rsidRDefault="00D144C3" w:rsidP="00F43B4E">
            <w:pPr>
              <w:pStyle w:val="dt-p"/>
              <w:shd w:val="clear" w:color="auto" w:fill="FFFFFF"/>
              <w:spacing w:before="0" w:beforeAutospacing="0" w:after="0" w:afterAutospacing="0" w:line="276" w:lineRule="auto"/>
              <w:jc w:val="both"/>
              <w:textAlignment w:val="baseline"/>
            </w:pPr>
            <w:r w:rsidRPr="00FB797E">
              <w:t>- определять цели деятельности, задавать параметры и критерии их достижения;</w:t>
            </w:r>
          </w:p>
          <w:p w:rsidR="00D144C3" w:rsidRPr="00FB797E" w:rsidRDefault="00D144C3" w:rsidP="00F43B4E">
            <w:pPr>
              <w:pStyle w:val="dt-p"/>
              <w:shd w:val="clear" w:color="auto" w:fill="FFFFFF"/>
              <w:spacing w:before="0" w:beforeAutospacing="0" w:after="0" w:afterAutospacing="0" w:line="276" w:lineRule="auto"/>
              <w:jc w:val="both"/>
              <w:textAlignment w:val="baseline"/>
            </w:pPr>
            <w:r w:rsidRPr="00FB797E">
              <w:t xml:space="preserve">- выявлять закономерности и противоречия в рассматриваемых явлениях; </w:t>
            </w:r>
          </w:p>
          <w:p w:rsidR="00D144C3" w:rsidRPr="00FB797E" w:rsidRDefault="00D144C3" w:rsidP="00F43B4E">
            <w:pPr>
              <w:pStyle w:val="dt-p"/>
              <w:shd w:val="clear" w:color="auto" w:fill="FFFFFF"/>
              <w:spacing w:before="0" w:beforeAutospacing="0" w:after="0" w:afterAutospacing="0" w:line="276" w:lineRule="auto"/>
              <w:jc w:val="both"/>
              <w:textAlignment w:val="baseline"/>
            </w:pPr>
            <w:r w:rsidRPr="00FB797E">
              <w:lastRenderedPageBreak/>
              <w:t>- вносить коррективы в деятельность, оценивать соответствие результатов целям, оценивать риски последствий деятельности;</w:t>
            </w:r>
          </w:p>
          <w:p w:rsidR="00D144C3" w:rsidRPr="00FB797E" w:rsidRDefault="00D144C3" w:rsidP="00F43B4E">
            <w:pPr>
              <w:spacing w:after="0"/>
              <w:jc w:val="both"/>
              <w:rPr>
                <w:rFonts w:ascii="Times New Roman" w:hAnsi="Times New Roman" w:cs="Times New Roman"/>
                <w:sz w:val="24"/>
                <w:szCs w:val="24"/>
              </w:rPr>
            </w:pPr>
            <w:r w:rsidRPr="00FB797E">
              <w:rPr>
                <w:rFonts w:ascii="Times New Roman" w:hAnsi="Times New Roman" w:cs="Times New Roman"/>
                <w:sz w:val="24"/>
                <w:szCs w:val="24"/>
              </w:rPr>
              <w:t xml:space="preserve">- </w:t>
            </w:r>
            <w:r w:rsidRPr="00FB797E">
              <w:rPr>
                <w:rFonts w:ascii="Times New Roman" w:eastAsia="Times New Roman" w:hAnsi="Times New Roman" w:cs="Times New Roman"/>
                <w:sz w:val="24"/>
                <w:szCs w:val="24"/>
              </w:rPr>
              <w:t>развивать креативное мышление при решении жизненных проблем</w:t>
            </w:r>
          </w:p>
          <w:p w:rsidR="00D144C3" w:rsidRPr="00FB797E" w:rsidRDefault="00D144C3" w:rsidP="00F43B4E">
            <w:pPr>
              <w:spacing w:after="0"/>
              <w:jc w:val="both"/>
              <w:rPr>
                <w:rFonts w:ascii="Times New Roman" w:hAnsi="Times New Roman" w:cs="Times New Roman"/>
                <w:b/>
                <w:bCs/>
                <w:sz w:val="24"/>
                <w:szCs w:val="24"/>
                <w:shd w:val="clear" w:color="auto" w:fill="FFFFFF"/>
              </w:rPr>
            </w:pPr>
            <w:r w:rsidRPr="00FB797E">
              <w:rPr>
                <w:rStyle w:val="dt-m"/>
                <w:rFonts w:ascii="Times New Roman" w:hAnsi="Times New Roman" w:cs="Times New Roman"/>
                <w:b/>
                <w:bCs/>
                <w:sz w:val="24"/>
                <w:szCs w:val="24"/>
                <w:shd w:val="clear" w:color="auto" w:fill="FFFFFF"/>
              </w:rPr>
              <w:t>б)</w:t>
            </w:r>
            <w:r w:rsidRPr="00FB797E">
              <w:rPr>
                <w:rFonts w:ascii="Times New Roman" w:hAnsi="Times New Roman" w:cs="Times New Roman"/>
                <w:b/>
                <w:bCs/>
                <w:sz w:val="24"/>
                <w:szCs w:val="24"/>
                <w:shd w:val="clear" w:color="auto" w:fill="FFFFFF"/>
              </w:rPr>
              <w:t> базовые исследовательские действия:</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144C3" w:rsidRPr="00FB797E" w:rsidRDefault="00D144C3" w:rsidP="00F43B4E">
            <w:pPr>
              <w:shd w:val="clear" w:color="auto" w:fill="FFFFFF"/>
              <w:spacing w:after="0"/>
              <w:jc w:val="both"/>
              <w:textAlignment w:val="baseline"/>
              <w:rPr>
                <w:rFonts w:ascii="Times New Roman" w:hAnsi="Times New Roman" w:cs="Times New Roman"/>
                <w:b/>
                <w:bCs/>
                <w:iCs/>
                <w:sz w:val="24"/>
                <w:szCs w:val="24"/>
              </w:rPr>
            </w:pPr>
            <w:r w:rsidRPr="00FB797E">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уметь интегрировать знания из разных предметных областей;</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выдвигать новые идеи, предлагать оригинальные подходы и решения;</w:t>
            </w:r>
          </w:p>
          <w:p w:rsidR="00D144C3" w:rsidRPr="00FB797E" w:rsidRDefault="00D144C3" w:rsidP="00F43B4E">
            <w:pPr>
              <w:pStyle w:val="ConsPlusNormal"/>
              <w:spacing w:line="276" w:lineRule="auto"/>
              <w:rPr>
                <w:rFonts w:ascii="Times New Roman" w:hAnsi="Times New Roman" w:cs="Times New Roman"/>
                <w:sz w:val="24"/>
                <w:szCs w:val="24"/>
              </w:rPr>
            </w:pPr>
            <w:r w:rsidRPr="00FB797E">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245" w:type="dxa"/>
          </w:tcPr>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w:t>
            </w:r>
            <w:r w:rsidRPr="00FB797E">
              <w:rPr>
                <w:rFonts w:ascii="Times New Roman" w:hAnsi="Times New Roman" w:cs="Times New Roman"/>
                <w:sz w:val="24"/>
                <w:szCs w:val="24"/>
              </w:rPr>
              <w:lastRenderedPageBreak/>
              <w:t>высокой работоспособности</w:t>
            </w:r>
          </w:p>
        </w:tc>
      </w:tr>
      <w:tr w:rsidR="00D144C3" w:rsidRPr="00FB797E" w:rsidTr="00F43B4E">
        <w:trPr>
          <w:trHeight w:val="696"/>
        </w:trPr>
        <w:tc>
          <w:tcPr>
            <w:tcW w:w="3964" w:type="dxa"/>
          </w:tcPr>
          <w:p w:rsidR="00D144C3" w:rsidRPr="00FB797E" w:rsidRDefault="00D144C3" w:rsidP="00F43B4E">
            <w:pPr>
              <w:suppressAutoHyphens/>
              <w:spacing w:after="0"/>
              <w:rPr>
                <w:rFonts w:ascii="Times New Roman" w:hAnsi="Times New Roman" w:cs="Times New Roman"/>
                <w:sz w:val="24"/>
                <w:szCs w:val="24"/>
              </w:rPr>
            </w:pPr>
            <w:r w:rsidRPr="00FB797E">
              <w:rPr>
                <w:rFonts w:ascii="Times New Roman" w:hAnsi="Times New Roman" w:cs="Times New Roman"/>
                <w:iCs/>
                <w:sz w:val="24"/>
                <w:szCs w:val="24"/>
              </w:rPr>
              <w:lastRenderedPageBreak/>
              <w:t>ОК 04.</w:t>
            </w:r>
            <w:r w:rsidRPr="00FB797E">
              <w:rPr>
                <w:rFonts w:ascii="Times New Roman" w:hAnsi="Times New Roman" w:cs="Times New Roman"/>
                <w:sz w:val="24"/>
                <w:szCs w:val="24"/>
              </w:rPr>
              <w:t>Эффективно взаимодействовать и работать в коллективе и команде</w:t>
            </w:r>
          </w:p>
        </w:tc>
        <w:tc>
          <w:tcPr>
            <w:tcW w:w="5387" w:type="dxa"/>
          </w:tcPr>
          <w:p w:rsidR="00D144C3" w:rsidRPr="00FB797E" w:rsidRDefault="00D144C3" w:rsidP="00F43B4E">
            <w:pPr>
              <w:spacing w:after="0"/>
              <w:jc w:val="both"/>
              <w:rPr>
                <w:rFonts w:ascii="Times New Roman" w:hAnsi="Times New Roman" w:cs="Times New Roman"/>
                <w:sz w:val="24"/>
                <w:szCs w:val="24"/>
                <w:shd w:val="clear" w:color="auto" w:fill="FFFFFF"/>
              </w:rPr>
            </w:pPr>
            <w:r w:rsidRPr="00FB797E">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D144C3" w:rsidRPr="00FB797E" w:rsidRDefault="00D144C3" w:rsidP="00F43B4E">
            <w:pPr>
              <w:pStyle w:val="dt-p"/>
              <w:shd w:val="clear" w:color="auto" w:fill="FFFFFF"/>
              <w:spacing w:before="0" w:beforeAutospacing="0" w:after="0" w:afterAutospacing="0" w:line="276" w:lineRule="auto"/>
              <w:jc w:val="both"/>
              <w:textAlignment w:val="baseline"/>
            </w:pPr>
            <w:r w:rsidRPr="00FB797E">
              <w:t xml:space="preserve">-овладение навыками учебно-исследовательской, </w:t>
            </w:r>
            <w:r w:rsidRPr="00FB797E">
              <w:lastRenderedPageBreak/>
              <w:t>проектной и социальной деятельности;</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Овладение универсальными коммуникативными действиями:</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б) </w:t>
            </w:r>
            <w:r w:rsidRPr="00FB797E">
              <w:rPr>
                <w:rFonts w:ascii="Times New Roman" w:eastAsia="Times New Roman" w:hAnsi="Times New Roman" w:cs="Times New Roman"/>
                <w:b/>
                <w:bCs/>
                <w:sz w:val="24"/>
                <w:szCs w:val="24"/>
              </w:rPr>
              <w:t>совместная деятельность</w:t>
            </w:r>
            <w:r w:rsidRPr="00FB797E">
              <w:rPr>
                <w:rFonts w:ascii="Times New Roman" w:eastAsia="Times New Roman" w:hAnsi="Times New Roman" w:cs="Times New Roman"/>
                <w:sz w:val="24"/>
                <w:szCs w:val="24"/>
              </w:rPr>
              <w:t>:</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D144C3" w:rsidRPr="00FB797E" w:rsidRDefault="00D144C3" w:rsidP="00F43B4E">
            <w:pPr>
              <w:spacing w:after="0"/>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Овладение универсальными регулятивными действиями:</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b/>
                <w:bCs/>
                <w:sz w:val="24"/>
                <w:szCs w:val="24"/>
              </w:rPr>
            </w:pPr>
            <w:r w:rsidRPr="00FB797E">
              <w:rPr>
                <w:rFonts w:ascii="Times New Roman" w:eastAsia="Times New Roman" w:hAnsi="Times New Roman" w:cs="Times New Roman"/>
                <w:sz w:val="24"/>
                <w:szCs w:val="24"/>
              </w:rPr>
              <w:t>г</w:t>
            </w:r>
            <w:r w:rsidRPr="00FB797E">
              <w:rPr>
                <w:rFonts w:ascii="Times New Roman" w:eastAsia="Times New Roman" w:hAnsi="Times New Roman" w:cs="Times New Roman"/>
                <w:b/>
                <w:bCs/>
                <w:sz w:val="24"/>
                <w:szCs w:val="24"/>
              </w:rPr>
              <w:t>) принятие себя и других людей:</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признавать свое право и право других людей на ошибки;</w:t>
            </w:r>
          </w:p>
          <w:p w:rsidR="00D144C3" w:rsidRPr="00FB797E" w:rsidRDefault="00D144C3" w:rsidP="00F43B4E">
            <w:pPr>
              <w:suppressAutoHyphens/>
              <w:spacing w:after="0"/>
              <w:rPr>
                <w:rFonts w:ascii="Times New Roman" w:hAnsi="Times New Roman" w:cs="Times New Roman"/>
                <w:b/>
                <w:bCs/>
                <w:iCs/>
                <w:sz w:val="24"/>
                <w:szCs w:val="24"/>
              </w:rPr>
            </w:pPr>
            <w:r w:rsidRPr="00FB797E">
              <w:rPr>
                <w:rFonts w:ascii="Times New Roman" w:eastAsia="Times New Roman" w:hAnsi="Times New Roman" w:cs="Times New Roman"/>
                <w:sz w:val="24"/>
                <w:szCs w:val="24"/>
              </w:rPr>
              <w:t>- развивать способность понимать мир с позиции другого человека</w:t>
            </w:r>
          </w:p>
        </w:tc>
        <w:tc>
          <w:tcPr>
            <w:tcW w:w="5245" w:type="dxa"/>
          </w:tcPr>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w:t>
            </w:r>
            <w:r w:rsidRPr="00FB797E">
              <w:rPr>
                <w:rFonts w:ascii="Times New Roman" w:hAnsi="Times New Roman" w:cs="Times New Roman"/>
                <w:sz w:val="24"/>
                <w:szCs w:val="24"/>
              </w:rPr>
              <w:lastRenderedPageBreak/>
              <w:t>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144C3" w:rsidRPr="00FB797E" w:rsidRDefault="00D144C3" w:rsidP="00F43B4E">
            <w:pPr>
              <w:widowControl w:val="0"/>
              <w:spacing w:after="0"/>
              <w:jc w:val="both"/>
              <w:rPr>
                <w:rFonts w:ascii="Times New Roman" w:hAnsi="Times New Roman" w:cs="Times New Roman"/>
                <w:iCs/>
                <w:spacing w:val="-4"/>
                <w:sz w:val="24"/>
                <w:szCs w:val="24"/>
              </w:rPr>
            </w:pPr>
            <w:r w:rsidRPr="00FB797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D144C3" w:rsidRPr="00FB797E" w:rsidTr="00F43B4E">
        <w:trPr>
          <w:trHeight w:val="838"/>
        </w:trPr>
        <w:tc>
          <w:tcPr>
            <w:tcW w:w="3964" w:type="dxa"/>
          </w:tcPr>
          <w:p w:rsidR="00D144C3" w:rsidRPr="00FB797E" w:rsidRDefault="00D144C3" w:rsidP="00F43B4E">
            <w:pPr>
              <w:spacing w:after="0"/>
              <w:rPr>
                <w:rFonts w:ascii="Times New Roman" w:hAnsi="Times New Roman" w:cs="Times New Roman"/>
                <w:sz w:val="24"/>
                <w:szCs w:val="24"/>
              </w:rPr>
            </w:pPr>
            <w:r w:rsidRPr="00FB797E">
              <w:rPr>
                <w:rFonts w:ascii="Times New Roman" w:hAnsi="Times New Roman" w:cs="Times New Roman"/>
                <w:iCs/>
                <w:sz w:val="24"/>
                <w:szCs w:val="24"/>
              </w:rPr>
              <w:lastRenderedPageBreak/>
              <w:t xml:space="preserve">ОК 08 </w:t>
            </w:r>
            <w:r w:rsidRPr="00FB797E">
              <w:rPr>
                <w:rFonts w:ascii="Times New Roman" w:hAnsi="Times New Roman" w:cs="Times New Roman"/>
                <w:sz w:val="24"/>
                <w:szCs w:val="24"/>
              </w:rPr>
              <w:t xml:space="preserve">Использовать средства физической культуры для сохранения и укрепления здоровья </w:t>
            </w:r>
            <w:r w:rsidRPr="00FB797E">
              <w:rPr>
                <w:rFonts w:ascii="Times New Roman" w:hAnsi="Times New Roman" w:cs="Times New Roman"/>
                <w:sz w:val="24"/>
                <w:szCs w:val="24"/>
              </w:rPr>
              <w:lastRenderedPageBreak/>
              <w:t>в процессе профессиональной деятельности и поддержания необходимого уровня физической подготовленности</w:t>
            </w:r>
          </w:p>
        </w:tc>
        <w:tc>
          <w:tcPr>
            <w:tcW w:w="5387" w:type="dxa"/>
          </w:tcPr>
          <w:p w:rsidR="00D144C3" w:rsidRPr="00FB797E" w:rsidRDefault="00D144C3" w:rsidP="00F43B4E">
            <w:pPr>
              <w:spacing w:after="0"/>
              <w:jc w:val="both"/>
              <w:rPr>
                <w:rFonts w:ascii="Times New Roman" w:hAnsi="Times New Roman" w:cs="Times New Roman"/>
                <w:sz w:val="24"/>
                <w:szCs w:val="24"/>
                <w:shd w:val="clear" w:color="auto" w:fill="FFFFFF"/>
              </w:rPr>
            </w:pPr>
            <w:r w:rsidRPr="00FB797E">
              <w:rPr>
                <w:rFonts w:ascii="Times New Roman" w:hAnsi="Times New Roman" w:cs="Times New Roman"/>
                <w:sz w:val="24"/>
                <w:szCs w:val="24"/>
                <w:shd w:val="clear" w:color="auto" w:fill="FFFFFF"/>
              </w:rPr>
              <w:lastRenderedPageBreak/>
              <w:t>- готовность к саморазвитию, самостоятельности и самоопределению;</w:t>
            </w:r>
          </w:p>
          <w:p w:rsidR="00D144C3" w:rsidRPr="00FB797E" w:rsidRDefault="00D144C3" w:rsidP="00F43B4E">
            <w:pPr>
              <w:spacing w:after="0"/>
              <w:jc w:val="both"/>
              <w:rPr>
                <w:rFonts w:ascii="Times New Roman" w:hAnsi="Times New Roman" w:cs="Times New Roman"/>
                <w:sz w:val="24"/>
                <w:szCs w:val="24"/>
                <w:shd w:val="clear" w:color="auto" w:fill="FFFFFF"/>
              </w:rPr>
            </w:pPr>
            <w:r w:rsidRPr="00FB797E">
              <w:rPr>
                <w:rFonts w:ascii="Times New Roman" w:hAnsi="Times New Roman" w:cs="Times New Roman"/>
                <w:sz w:val="24"/>
                <w:szCs w:val="24"/>
                <w:shd w:val="clear" w:color="auto" w:fill="FFFFFF"/>
              </w:rPr>
              <w:t xml:space="preserve">- наличие мотивации к обучению и личностному </w:t>
            </w:r>
            <w:r w:rsidRPr="00FB797E">
              <w:rPr>
                <w:rFonts w:ascii="Times New Roman" w:hAnsi="Times New Roman" w:cs="Times New Roman"/>
                <w:sz w:val="24"/>
                <w:szCs w:val="24"/>
                <w:shd w:val="clear" w:color="auto" w:fill="FFFFFF"/>
              </w:rPr>
              <w:lastRenderedPageBreak/>
              <w:t>развитию;</w:t>
            </w:r>
          </w:p>
          <w:p w:rsidR="00D144C3" w:rsidRPr="00FB797E" w:rsidRDefault="00D144C3" w:rsidP="00F43B4E">
            <w:pPr>
              <w:spacing w:after="0"/>
              <w:jc w:val="both"/>
              <w:rPr>
                <w:rFonts w:ascii="Times New Roman" w:hAnsi="Times New Roman" w:cs="Times New Roman"/>
                <w:b/>
                <w:bCs/>
                <w:sz w:val="24"/>
                <w:szCs w:val="24"/>
                <w:shd w:val="clear" w:color="auto" w:fill="FFFFFF"/>
              </w:rPr>
            </w:pPr>
            <w:r w:rsidRPr="00FB797E">
              <w:rPr>
                <w:rFonts w:ascii="Times New Roman" w:hAnsi="Times New Roman" w:cs="Times New Roman"/>
                <w:b/>
                <w:bCs/>
                <w:sz w:val="24"/>
                <w:szCs w:val="24"/>
                <w:shd w:val="clear" w:color="auto" w:fill="FFFFFF"/>
              </w:rPr>
              <w:t xml:space="preserve">В </w:t>
            </w:r>
            <w:proofErr w:type="spellStart"/>
            <w:r w:rsidRPr="00FB797E">
              <w:rPr>
                <w:rFonts w:ascii="Times New Roman" w:hAnsi="Times New Roman" w:cs="Times New Roman"/>
                <w:b/>
                <w:bCs/>
                <w:sz w:val="24"/>
                <w:szCs w:val="24"/>
                <w:shd w:val="clear" w:color="auto" w:fill="FFFFFF"/>
              </w:rPr>
              <w:t>частифизического</w:t>
            </w:r>
            <w:proofErr w:type="spellEnd"/>
            <w:r w:rsidRPr="00FB797E">
              <w:rPr>
                <w:rFonts w:ascii="Times New Roman" w:hAnsi="Times New Roman" w:cs="Times New Roman"/>
                <w:b/>
                <w:bCs/>
                <w:sz w:val="24"/>
                <w:szCs w:val="24"/>
                <w:shd w:val="clear" w:color="auto" w:fill="FFFFFF"/>
              </w:rPr>
              <w:t xml:space="preserve"> воспитания: </w:t>
            </w:r>
          </w:p>
          <w:p w:rsidR="00D144C3" w:rsidRPr="00FB797E" w:rsidRDefault="00D144C3" w:rsidP="00F43B4E">
            <w:pPr>
              <w:spacing w:after="0"/>
              <w:jc w:val="both"/>
              <w:rPr>
                <w:rFonts w:ascii="Times New Roman" w:hAnsi="Times New Roman" w:cs="Times New Roman"/>
                <w:b/>
                <w:bCs/>
                <w:sz w:val="24"/>
                <w:szCs w:val="24"/>
              </w:rPr>
            </w:pPr>
            <w:r w:rsidRPr="00FB797E">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p>
          <w:p w:rsidR="00D144C3" w:rsidRPr="00FB797E" w:rsidRDefault="00D144C3" w:rsidP="00F43B4E">
            <w:pPr>
              <w:spacing w:after="0"/>
              <w:jc w:val="both"/>
              <w:rPr>
                <w:rFonts w:ascii="Times New Roman" w:hAnsi="Times New Roman" w:cs="Times New Roman"/>
                <w:sz w:val="24"/>
                <w:szCs w:val="24"/>
              </w:rPr>
            </w:pPr>
            <w:r w:rsidRPr="00FB797E">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D144C3" w:rsidRPr="00FB797E" w:rsidRDefault="00D144C3" w:rsidP="00F43B4E">
            <w:pPr>
              <w:spacing w:after="0"/>
              <w:jc w:val="both"/>
              <w:rPr>
                <w:rFonts w:ascii="Times New Roman" w:hAnsi="Times New Roman" w:cs="Times New Roman"/>
                <w:sz w:val="24"/>
                <w:szCs w:val="24"/>
                <w:shd w:val="clear" w:color="auto" w:fill="FFFFFF"/>
              </w:rPr>
            </w:pPr>
            <w:r w:rsidRPr="00FB797E">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Овладение универсальными регулятивными действиями:</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а) самоорганизация:</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давать оценку новым ситуациям;</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расширять рамки учебного предмета на основе личных предпочтений;</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rsidR="00D144C3" w:rsidRPr="00FB797E" w:rsidRDefault="00D144C3" w:rsidP="00F43B4E">
            <w:pPr>
              <w:shd w:val="clear" w:color="auto" w:fill="FFFFFF"/>
              <w:spacing w:after="0"/>
              <w:jc w:val="both"/>
              <w:textAlignment w:val="baseline"/>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оценивать приобретенный опыт;</w:t>
            </w:r>
          </w:p>
          <w:p w:rsidR="00D144C3" w:rsidRPr="00FB797E" w:rsidRDefault="00D144C3" w:rsidP="00F43B4E">
            <w:pPr>
              <w:suppressAutoHyphens/>
              <w:spacing w:after="0"/>
              <w:rPr>
                <w:rFonts w:ascii="Times New Roman" w:hAnsi="Times New Roman" w:cs="Times New Roman"/>
                <w:sz w:val="24"/>
                <w:szCs w:val="24"/>
              </w:rPr>
            </w:pPr>
            <w:r w:rsidRPr="00FB797E">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w:t>
            </w:r>
            <w:r w:rsidRPr="00FB797E">
              <w:rPr>
                <w:rFonts w:ascii="Times New Roman" w:hAnsi="Times New Roman" w:cs="Times New Roman"/>
                <w:sz w:val="24"/>
                <w:szCs w:val="24"/>
              </w:rPr>
              <w:lastRenderedPageBreak/>
              <w:t>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D144C3" w:rsidRPr="00FB797E" w:rsidTr="00F43B4E">
        <w:trPr>
          <w:trHeight w:val="509"/>
        </w:trPr>
        <w:tc>
          <w:tcPr>
            <w:tcW w:w="3964" w:type="dxa"/>
          </w:tcPr>
          <w:p w:rsidR="00D144C3" w:rsidRPr="00FB797E" w:rsidRDefault="00D144C3" w:rsidP="00F43B4E">
            <w:pPr>
              <w:spacing w:after="0"/>
              <w:rPr>
                <w:rFonts w:ascii="Times New Roman" w:hAnsi="Times New Roman" w:cs="Times New Roman"/>
                <w:b/>
                <w:i/>
                <w:iCs/>
                <w:sz w:val="24"/>
                <w:szCs w:val="24"/>
              </w:rPr>
            </w:pPr>
            <w:r w:rsidRPr="00FB797E">
              <w:rPr>
                <w:rFonts w:ascii="Times New Roman" w:hAnsi="Times New Roman" w:cs="Times New Roman"/>
                <w:b/>
                <w:i/>
                <w:iCs/>
                <w:sz w:val="24"/>
                <w:szCs w:val="24"/>
              </w:rPr>
              <w:lastRenderedPageBreak/>
              <w:t>ПК 1.1</w:t>
            </w:r>
            <w:proofErr w:type="gramStart"/>
            <w:r w:rsidRPr="00FB797E">
              <w:rPr>
                <w:rFonts w:ascii="Times New Roman" w:hAnsi="Times New Roman" w:cs="Times New Roman"/>
                <w:b/>
                <w:i/>
                <w:iCs/>
                <w:sz w:val="24"/>
                <w:szCs w:val="24"/>
              </w:rPr>
              <w:t xml:space="preserve"> </w:t>
            </w:r>
            <w:r w:rsidRPr="00FB797E">
              <w:rPr>
                <w:rFonts w:ascii="Times New Roman" w:hAnsi="Times New Roman" w:cs="Times New Roman"/>
                <w:iCs/>
                <w:sz w:val="24"/>
                <w:szCs w:val="24"/>
              </w:rPr>
              <w:t>П</w:t>
            </w:r>
            <w:proofErr w:type="gramEnd"/>
            <w:r w:rsidRPr="00FB797E">
              <w:rPr>
                <w:rFonts w:ascii="Times New Roman" w:hAnsi="Times New Roman" w:cs="Times New Roman"/>
                <w:iCs/>
                <w:sz w:val="24"/>
                <w:szCs w:val="24"/>
              </w:rPr>
              <w:t>ланировать и анализировать физкультурно-спортивную работу.</w:t>
            </w:r>
          </w:p>
        </w:tc>
        <w:tc>
          <w:tcPr>
            <w:tcW w:w="5387" w:type="dxa"/>
          </w:tcPr>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разработки общего плана физкультурно-спортивной работы;</w:t>
            </w:r>
          </w:p>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анализа и оценки физкультурно-спортивной работы;</w:t>
            </w:r>
          </w:p>
        </w:tc>
        <w:tc>
          <w:tcPr>
            <w:tcW w:w="5245" w:type="dxa"/>
          </w:tcPr>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определять цель, задачи и содержание физкультурно-спортивной работы;</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-разрабатывать документы планирования физкультурно-спортивной работы;</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оценивать результативность физкультурно-спортивной работы;</w:t>
            </w:r>
          </w:p>
        </w:tc>
      </w:tr>
      <w:tr w:rsidR="00D144C3" w:rsidRPr="00FB797E" w:rsidTr="00F43B4E">
        <w:trPr>
          <w:trHeight w:val="509"/>
        </w:trPr>
        <w:tc>
          <w:tcPr>
            <w:tcW w:w="3964" w:type="dxa"/>
          </w:tcPr>
          <w:p w:rsidR="00D144C3" w:rsidRPr="00FB797E" w:rsidRDefault="00D144C3" w:rsidP="00F43B4E">
            <w:pPr>
              <w:spacing w:after="0"/>
              <w:rPr>
                <w:rFonts w:ascii="Times New Roman" w:hAnsi="Times New Roman" w:cs="Times New Roman"/>
                <w:b/>
                <w:i/>
                <w:iCs/>
                <w:sz w:val="24"/>
                <w:szCs w:val="24"/>
              </w:rPr>
            </w:pPr>
            <w:r w:rsidRPr="00FB797E">
              <w:rPr>
                <w:rFonts w:ascii="Times New Roman" w:hAnsi="Times New Roman" w:cs="Times New Roman"/>
                <w:b/>
                <w:i/>
                <w:iCs/>
                <w:sz w:val="24"/>
                <w:szCs w:val="24"/>
              </w:rPr>
              <w:t xml:space="preserve">ПК 1.3 </w:t>
            </w:r>
            <w:r w:rsidRPr="00FB797E">
              <w:rPr>
                <w:rFonts w:ascii="Times New Roman" w:hAnsi="Times New Roman" w:cs="Times New Roman"/>
                <w:iCs/>
                <w:sz w:val="24"/>
                <w:szCs w:val="24"/>
              </w:rPr>
              <w:t>Организовывать и проводить физкультурно-оздоровительные и спортивно-массовые мероприятия.</w:t>
            </w:r>
          </w:p>
        </w:tc>
        <w:tc>
          <w:tcPr>
            <w:tcW w:w="5387" w:type="dxa"/>
          </w:tcPr>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анализа программ проведения физкультурно-оздоровительных или спортивно-массовых мероприятий;</w:t>
            </w:r>
          </w:p>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планирования проведения физкультурно-оздоровительного или спортивно-массового мероприятия;</w:t>
            </w:r>
          </w:p>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xml:space="preserve"> -наблюдения, анализа и самоанализа физкультурно-оздоровительного и спортивно-массового мероприятия, разработки предложений по их совершенствованию;</w:t>
            </w:r>
          </w:p>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проведения физкультурно-оздоровительного и спортивно-массового мероприятия;</w:t>
            </w:r>
          </w:p>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xml:space="preserve">- проведения инструктажа по технике безопасности в процессе организации и проведения физкультурно-оздоровительного и (или) спортивно-массового мероприятия; </w:t>
            </w:r>
          </w:p>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определения соответствия оборудования и инвентаря нормам техники безопасности;</w:t>
            </w:r>
          </w:p>
        </w:tc>
        <w:tc>
          <w:tcPr>
            <w:tcW w:w="5245" w:type="dxa"/>
          </w:tcPr>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 использовать различные методы и формы организации физкультурно-оздоровительных и спортивно-массовых мероприятий, строить их с учетом возрастных особенностей и уровня физической подготовленности участников;</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разрабатывать программу проведения и план ресурсного обеспечения физкультурно-оздоровительного и спортивно-массового мероприятия с учетом целей и задач;</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оценивать соответствие мест проведения, оборудования и инвентаря нормам техники безопасности;</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организовывать и проводить торжественный церемониал физкультурно-оздоровительных и спортивно-массовых мероприятий;</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проводить и анализировать физкультурно-оздоровительные и спортивно-массовые мероприятия;</w:t>
            </w:r>
          </w:p>
        </w:tc>
      </w:tr>
      <w:tr w:rsidR="00D144C3" w:rsidRPr="00FB797E" w:rsidTr="00F43B4E">
        <w:trPr>
          <w:trHeight w:val="509"/>
        </w:trPr>
        <w:tc>
          <w:tcPr>
            <w:tcW w:w="3964" w:type="dxa"/>
          </w:tcPr>
          <w:p w:rsidR="00D144C3" w:rsidRPr="00FB797E" w:rsidRDefault="00D144C3" w:rsidP="00F43B4E">
            <w:pPr>
              <w:spacing w:after="0"/>
              <w:rPr>
                <w:rFonts w:ascii="Times New Roman" w:hAnsi="Times New Roman" w:cs="Times New Roman"/>
                <w:b/>
                <w:i/>
                <w:iCs/>
                <w:sz w:val="24"/>
                <w:szCs w:val="24"/>
              </w:rPr>
            </w:pPr>
            <w:r w:rsidRPr="00FB797E">
              <w:rPr>
                <w:rFonts w:ascii="Times New Roman" w:hAnsi="Times New Roman" w:cs="Times New Roman"/>
                <w:b/>
                <w:i/>
                <w:iCs/>
                <w:sz w:val="24"/>
                <w:szCs w:val="24"/>
              </w:rPr>
              <w:t xml:space="preserve">ПК 1.5 </w:t>
            </w:r>
            <w:r w:rsidRPr="00FB797E">
              <w:rPr>
                <w:rFonts w:ascii="Times New Roman" w:hAnsi="Times New Roman" w:cs="Times New Roman"/>
                <w:iCs/>
                <w:sz w:val="24"/>
                <w:szCs w:val="24"/>
              </w:rPr>
              <w:t>Организовывать спортивно-массовые соревнования и мероприятия по тестированию населения по нормам Всероссийского физкультурно-</w:t>
            </w:r>
            <w:r w:rsidRPr="00FB797E">
              <w:rPr>
                <w:rFonts w:ascii="Times New Roman" w:hAnsi="Times New Roman" w:cs="Times New Roman"/>
                <w:iCs/>
                <w:sz w:val="24"/>
                <w:szCs w:val="24"/>
              </w:rPr>
              <w:lastRenderedPageBreak/>
              <w:t>спортивного комплекса.</w:t>
            </w:r>
          </w:p>
        </w:tc>
        <w:tc>
          <w:tcPr>
            <w:tcW w:w="5387" w:type="dxa"/>
          </w:tcPr>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lastRenderedPageBreak/>
              <w:t>- участия в проведении спортивного соревнования или мероприятий по выполнению населением нормативов испытаний (тестов);</w:t>
            </w:r>
          </w:p>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xml:space="preserve">-наблюдения и анализа спортивного соревнования или мероприятия по выполнению </w:t>
            </w:r>
            <w:r w:rsidRPr="00FB797E">
              <w:rPr>
                <w:rFonts w:ascii="Times New Roman" w:hAnsi="Times New Roman" w:cs="Times New Roman"/>
                <w:sz w:val="24"/>
                <w:szCs w:val="24"/>
              </w:rPr>
              <w:lastRenderedPageBreak/>
              <w:t>населением различных возрастных групп нормативов испытаний (тестов);</w:t>
            </w:r>
          </w:p>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разработки и проведения занятия для подготовки населения к выполнению нормативов ВФСК ГТО в соответствии с установленной ступенью;</w:t>
            </w:r>
          </w:p>
        </w:tc>
        <w:tc>
          <w:tcPr>
            <w:tcW w:w="5245" w:type="dxa"/>
          </w:tcPr>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lastRenderedPageBreak/>
              <w:t>- планировать работу судейской коллегии;</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пользоваться контрольно – измерительными приборами;</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xml:space="preserve">- оформлять документы при подготовке, организации и проведении спортивных </w:t>
            </w:r>
            <w:r w:rsidRPr="00FB797E">
              <w:rPr>
                <w:rFonts w:ascii="Times New Roman" w:hAnsi="Times New Roman" w:cs="Times New Roman"/>
                <w:sz w:val="24"/>
                <w:szCs w:val="24"/>
              </w:rPr>
              <w:lastRenderedPageBreak/>
              <w:t>соревнований, мероприятий по выполнению населением норм всероссийского физкультурно-спортивного комплекса;</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определять содержание и проводить занятий для подготовки населения к выполнению нормативов ВФСК ГТО в соответствии с установленной ступенью;</w:t>
            </w:r>
          </w:p>
        </w:tc>
      </w:tr>
      <w:tr w:rsidR="00D144C3" w:rsidRPr="00FB797E" w:rsidTr="00F43B4E">
        <w:trPr>
          <w:trHeight w:val="509"/>
        </w:trPr>
        <w:tc>
          <w:tcPr>
            <w:tcW w:w="3964" w:type="dxa"/>
          </w:tcPr>
          <w:p w:rsidR="00D144C3" w:rsidRPr="00FB797E" w:rsidRDefault="00D144C3" w:rsidP="00F43B4E">
            <w:pPr>
              <w:spacing w:after="0"/>
              <w:rPr>
                <w:rFonts w:ascii="Times New Roman" w:hAnsi="Times New Roman" w:cs="Times New Roman"/>
                <w:b/>
                <w:i/>
                <w:iCs/>
                <w:sz w:val="24"/>
                <w:szCs w:val="24"/>
              </w:rPr>
            </w:pPr>
            <w:r w:rsidRPr="00FB797E">
              <w:rPr>
                <w:rFonts w:ascii="Times New Roman" w:hAnsi="Times New Roman" w:cs="Times New Roman"/>
                <w:b/>
                <w:i/>
                <w:iCs/>
                <w:sz w:val="24"/>
                <w:szCs w:val="24"/>
              </w:rPr>
              <w:lastRenderedPageBreak/>
              <w:t xml:space="preserve">ПК 2.4 </w:t>
            </w:r>
            <w:r w:rsidRPr="00FB797E">
              <w:rPr>
                <w:rFonts w:ascii="Times New Roman" w:hAnsi="Times New Roman" w:cs="Times New Roman"/>
                <w:iCs/>
                <w:sz w:val="24"/>
                <w:szCs w:val="24"/>
              </w:rPr>
              <w:t>Осуществлять исследовательскую и проектную деятельность в области физической культуры и спорта</w:t>
            </w:r>
          </w:p>
        </w:tc>
        <w:tc>
          <w:tcPr>
            <w:tcW w:w="5387" w:type="dxa"/>
          </w:tcPr>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планирования, выполнения и представления исследовательской и/или проектной работы в области физической культуры и спорта;</w:t>
            </w:r>
          </w:p>
        </w:tc>
        <w:tc>
          <w:tcPr>
            <w:tcW w:w="5245" w:type="dxa"/>
          </w:tcPr>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определять тему, цель и задачи, планировать исследовательскую и проектную деятельность;</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осуществлять взаимодействие с руководителем, а также с другими участниками совместной проектной и исследовательской деятельности;</w:t>
            </w:r>
          </w:p>
        </w:tc>
      </w:tr>
      <w:tr w:rsidR="00D144C3" w:rsidRPr="00FB797E" w:rsidTr="00F43B4E">
        <w:trPr>
          <w:trHeight w:val="509"/>
        </w:trPr>
        <w:tc>
          <w:tcPr>
            <w:tcW w:w="3964" w:type="dxa"/>
          </w:tcPr>
          <w:p w:rsidR="00D144C3" w:rsidRPr="00FB797E" w:rsidRDefault="00D144C3" w:rsidP="00F43B4E">
            <w:pPr>
              <w:spacing w:after="0"/>
              <w:rPr>
                <w:rFonts w:ascii="Times New Roman" w:hAnsi="Times New Roman" w:cs="Times New Roman"/>
                <w:iCs/>
                <w:sz w:val="24"/>
                <w:szCs w:val="24"/>
              </w:rPr>
            </w:pPr>
            <w:r w:rsidRPr="00FB797E">
              <w:rPr>
                <w:rFonts w:ascii="Times New Roman" w:hAnsi="Times New Roman" w:cs="Times New Roman"/>
                <w:b/>
                <w:i/>
                <w:iCs/>
                <w:sz w:val="24"/>
                <w:szCs w:val="24"/>
              </w:rPr>
              <w:t xml:space="preserve">ПК 3.1. </w:t>
            </w:r>
            <w:r w:rsidRPr="00FB797E">
              <w:rPr>
                <w:rFonts w:ascii="Times New Roman" w:hAnsi="Times New Roman" w:cs="Times New Roman"/>
                <w:iCs/>
                <w:sz w:val="24"/>
                <w:szCs w:val="24"/>
              </w:rPr>
              <w:t>Определять цели и задачи, планировать учебные занятия по дополнительным общеразвивающим программам в области физической культуры и спорта.</w:t>
            </w:r>
          </w:p>
        </w:tc>
        <w:tc>
          <w:tcPr>
            <w:tcW w:w="5387" w:type="dxa"/>
          </w:tcPr>
          <w:p w:rsidR="00D144C3" w:rsidRPr="00FB797E" w:rsidRDefault="00D144C3" w:rsidP="00F43B4E">
            <w:pPr>
              <w:pStyle w:val="ConsPlusNormal"/>
              <w:spacing w:line="276" w:lineRule="auto"/>
              <w:jc w:val="both"/>
              <w:rPr>
                <w:rFonts w:ascii="Times New Roman" w:hAnsi="Times New Roman" w:cs="Times New Roman"/>
                <w:sz w:val="24"/>
                <w:szCs w:val="24"/>
              </w:rPr>
            </w:pPr>
            <w:r w:rsidRPr="00FB797E">
              <w:rPr>
                <w:rFonts w:ascii="Times New Roman" w:hAnsi="Times New Roman" w:cs="Times New Roman"/>
                <w:sz w:val="24"/>
                <w:szCs w:val="24"/>
              </w:rPr>
              <w:t>- определения педагогических целей и задач, планирования учебных занятий по дополнительным общеразвивающим программам в области физической культуры и спорта</w:t>
            </w:r>
          </w:p>
        </w:tc>
        <w:tc>
          <w:tcPr>
            <w:tcW w:w="5245" w:type="dxa"/>
          </w:tcPr>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определять педагогические цели и задачи, планировать учебные занятия с использованием различных методов, приемов и форм организации деятельности обучающихся</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находить, анализировать возможности использования и использовать источники необходимые для планирования учебных занятий (включая методическую литературу, электронные образовательные ресурсы)</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xml:space="preserve">- планировать образовательный процесс, занятия и (или) циклы занятий с учетом: </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xml:space="preserve">  - задач и особенностей образовательной программы;</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xml:space="preserve">  - образовательных запросов обучающихся (детей и их родителей (законных представителей), возможностей и условий их </w:t>
            </w:r>
            <w:r w:rsidRPr="00FB797E">
              <w:rPr>
                <w:rFonts w:ascii="Times New Roman" w:hAnsi="Times New Roman" w:cs="Times New Roman"/>
                <w:sz w:val="24"/>
                <w:szCs w:val="24"/>
              </w:rPr>
              <w:lastRenderedPageBreak/>
              <w:t>удовлетворения в процессе освоения образовательной программы;</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xml:space="preserve">  - фактического уровня подготовленности, состояния здоровья, возрастных и индивидуальных особенностей обучающихся (в том числе одаренных детей)</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xml:space="preserve">  - особенностей группы обучающихся;</w:t>
            </w:r>
          </w:p>
          <w:p w:rsidR="00D144C3" w:rsidRPr="00FB797E" w:rsidRDefault="00D144C3" w:rsidP="00F43B4E">
            <w:pPr>
              <w:widowControl w:val="0"/>
              <w:spacing w:after="0"/>
              <w:jc w:val="both"/>
              <w:rPr>
                <w:rFonts w:ascii="Times New Roman" w:hAnsi="Times New Roman" w:cs="Times New Roman"/>
                <w:sz w:val="24"/>
                <w:szCs w:val="24"/>
              </w:rPr>
            </w:pPr>
            <w:r w:rsidRPr="00FB797E">
              <w:rPr>
                <w:rFonts w:ascii="Times New Roman" w:hAnsi="Times New Roman" w:cs="Times New Roman"/>
                <w:sz w:val="24"/>
                <w:szCs w:val="24"/>
              </w:rPr>
              <w:t xml:space="preserve">  - санитарно-гигиенических норм и требований охраны жизни и здоровья обучающихся.</w:t>
            </w:r>
          </w:p>
        </w:tc>
      </w:tr>
      <w:bookmarkEnd w:id="0"/>
    </w:tbl>
    <w:p w:rsidR="00D144C3" w:rsidRPr="00FB797E" w:rsidRDefault="00D144C3"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sectPr w:rsidR="00067AD6" w:rsidRPr="00FB797E" w:rsidSect="00785D33">
          <w:pgSz w:w="16838" w:h="11906" w:orient="landscape"/>
          <w:pgMar w:top="1701" w:right="1134" w:bottom="850" w:left="1134" w:header="708" w:footer="708" w:gutter="0"/>
          <w:cols w:space="708"/>
          <w:docGrid w:linePitch="360"/>
        </w:sectPr>
      </w:pPr>
    </w:p>
    <w:p w:rsidR="00047158" w:rsidRPr="00FB797E" w:rsidRDefault="00047158" w:rsidP="00047158">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1.МАТЕРИАЛЫ ОЦЕНОЧНЫХ СРЕДСТВ ДЛЯ ПРОВЕДЕНИЯ ВХОДНОГО КОНТРОЛЯ</w:t>
      </w:r>
    </w:p>
    <w:p w:rsidR="00047158" w:rsidRPr="00FB797E" w:rsidRDefault="00047158" w:rsidP="00047158">
      <w:pPr>
        <w:rPr>
          <w:rFonts w:ascii="Times New Roman" w:hAnsi="Times New Roman" w:cs="Times New Roman"/>
          <w:sz w:val="24"/>
          <w:szCs w:val="24"/>
        </w:rPr>
      </w:pPr>
    </w:p>
    <w:p w:rsidR="00047158" w:rsidRPr="00FB797E" w:rsidRDefault="00047158" w:rsidP="00047158">
      <w:pPr>
        <w:autoSpaceDN w:val="0"/>
        <w:spacing w:after="0" w:line="240" w:lineRule="auto"/>
        <w:jc w:val="both"/>
        <w:rPr>
          <w:rFonts w:ascii="Times New Roman" w:eastAsia="Times New Roman" w:hAnsi="Times New Roman" w:cs="Times New Roman"/>
          <w:i/>
          <w:color w:val="FF0000"/>
          <w:sz w:val="24"/>
          <w:szCs w:val="24"/>
        </w:rPr>
      </w:pPr>
      <w:r w:rsidRPr="00FB797E">
        <w:rPr>
          <w:rFonts w:ascii="Times New Roman" w:hAnsi="Times New Roman" w:cs="Times New Roman"/>
          <w:sz w:val="24"/>
          <w:szCs w:val="24"/>
        </w:rPr>
        <w:t>Назначение, задачи, характеристика</w:t>
      </w:r>
    </w:p>
    <w:p w:rsidR="00047158" w:rsidRPr="00FB797E" w:rsidRDefault="00047158" w:rsidP="00047158">
      <w:pPr>
        <w:autoSpaceDN w:val="0"/>
        <w:spacing w:after="0" w:line="240" w:lineRule="auto"/>
        <w:ind w:firstLine="851"/>
        <w:jc w:val="both"/>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Входной контроль осуществляется в виде сдачи контрольных нормативов. Продолжительность сдачи 90 минут.</w:t>
      </w:r>
    </w:p>
    <w:p w:rsidR="00047158" w:rsidRPr="00FB797E" w:rsidRDefault="00047158" w:rsidP="00047158">
      <w:pPr>
        <w:rPr>
          <w:rFonts w:ascii="Times New Roman" w:hAnsi="Times New Roman" w:cs="Times New Roman"/>
          <w:sz w:val="24"/>
          <w:szCs w:val="24"/>
        </w:rPr>
      </w:pP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Примерные задания: </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Прыжок в длину с места;</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Бег 60 метров;</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Прыжки со скакалкой </w:t>
      </w:r>
      <w:proofErr w:type="gramStart"/>
      <w:r w:rsidRPr="00FB797E">
        <w:rPr>
          <w:rFonts w:ascii="Times New Roman" w:hAnsi="Times New Roman" w:cs="Times New Roman"/>
          <w:sz w:val="24"/>
          <w:szCs w:val="24"/>
        </w:rPr>
        <w:t xml:space="preserve">( </w:t>
      </w:r>
      <w:proofErr w:type="gramEnd"/>
      <w:r w:rsidRPr="00FB797E">
        <w:rPr>
          <w:rFonts w:ascii="Times New Roman" w:hAnsi="Times New Roman" w:cs="Times New Roman"/>
          <w:sz w:val="24"/>
          <w:szCs w:val="24"/>
        </w:rPr>
        <w:t>за 1 минуту).</w:t>
      </w:r>
    </w:p>
    <w:p w:rsidR="00047158" w:rsidRPr="00FB797E" w:rsidRDefault="00047158" w:rsidP="00047158">
      <w:pPr>
        <w:pStyle w:val="30"/>
        <w:keepNext/>
        <w:keepLines/>
        <w:spacing w:after="320" w:line="262" w:lineRule="auto"/>
        <w:jc w:val="center"/>
        <w:rPr>
          <w:rFonts w:ascii="Times New Roman" w:hAnsi="Times New Roman" w:cs="Times New Roman"/>
        </w:rPr>
      </w:pPr>
      <w:r w:rsidRPr="00FB797E">
        <w:rPr>
          <w:rFonts w:ascii="Times New Roman" w:hAnsi="Times New Roman" w:cs="Times New Roman"/>
          <w:sz w:val="24"/>
          <w:szCs w:val="24"/>
        </w:rPr>
        <w:t xml:space="preserve">Критерии оценивания </w:t>
      </w:r>
      <w:bookmarkStart w:id="1" w:name="bookmark56"/>
      <w:bookmarkStart w:id="2" w:name="bookmark57"/>
      <w:bookmarkStart w:id="3" w:name="bookmark58"/>
      <w:r w:rsidRPr="00FB797E">
        <w:rPr>
          <w:rFonts w:ascii="Times New Roman" w:hAnsi="Times New Roman" w:cs="Times New Roman"/>
          <w:color w:val="000000"/>
          <w:sz w:val="24"/>
          <w:szCs w:val="24"/>
        </w:rPr>
        <w:t>уровня физической подготовленности</w:t>
      </w:r>
      <w:bookmarkEnd w:id="1"/>
      <w:bookmarkEnd w:id="2"/>
      <w:bookmarkEnd w:id="3"/>
    </w:p>
    <w:p w:rsidR="00047158" w:rsidRPr="00FB797E" w:rsidRDefault="00047158" w:rsidP="00047158">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w:t>
      </w:r>
    </w:p>
    <w:p w:rsidR="00067AD6" w:rsidRPr="00FB797E" w:rsidRDefault="00047158" w:rsidP="00047158">
      <w:pPr>
        <w:autoSpaceDN w:val="0"/>
        <w:spacing w:after="0" w:line="240" w:lineRule="auto"/>
        <w:ind w:right="-5"/>
        <w:jc w:val="both"/>
        <w:rPr>
          <w:rFonts w:ascii="Times New Roman" w:hAnsi="Times New Roman" w:cs="Times New Roman"/>
          <w:i/>
          <w:iCs/>
          <w:color w:val="000000"/>
          <w:sz w:val="24"/>
          <w:szCs w:val="24"/>
        </w:rPr>
      </w:pPr>
      <w:r w:rsidRPr="00FB797E">
        <w:rPr>
          <w:rFonts w:ascii="Times New Roman" w:hAnsi="Times New Roman" w:cs="Times New Roman"/>
          <w:color w:val="000000"/>
          <w:sz w:val="24"/>
          <w:szCs w:val="24"/>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FB797E">
        <w:rPr>
          <w:rFonts w:ascii="Times New Roman" w:hAnsi="Times New Roman" w:cs="Times New Roman"/>
          <w:i/>
          <w:iCs/>
          <w:color w:val="000000"/>
          <w:sz w:val="24"/>
          <w:szCs w:val="24"/>
        </w:rPr>
        <w:t>тестирования.</w:t>
      </w:r>
    </w:p>
    <w:p w:rsidR="007A29BD" w:rsidRPr="00FB797E" w:rsidRDefault="007A29BD" w:rsidP="00047158">
      <w:pPr>
        <w:autoSpaceDN w:val="0"/>
        <w:spacing w:after="0" w:line="240" w:lineRule="auto"/>
        <w:ind w:right="-5"/>
        <w:jc w:val="both"/>
        <w:rPr>
          <w:rFonts w:ascii="Times New Roman" w:hAnsi="Times New Roman" w:cs="Times New Roman"/>
          <w:i/>
          <w:iCs/>
          <w:color w:val="000000"/>
          <w:sz w:val="24"/>
          <w:szCs w:val="24"/>
        </w:rPr>
      </w:pPr>
    </w:p>
    <w:tbl>
      <w:tblPr>
        <w:tblOverlap w:val="never"/>
        <w:tblW w:w="0" w:type="auto"/>
        <w:jc w:val="center"/>
        <w:tblLayout w:type="fixed"/>
        <w:tblCellMar>
          <w:left w:w="10" w:type="dxa"/>
          <w:right w:w="10" w:type="dxa"/>
        </w:tblCellMar>
        <w:tblLook w:val="04A0"/>
      </w:tblPr>
      <w:tblGrid>
        <w:gridCol w:w="3235"/>
        <w:gridCol w:w="5726"/>
      </w:tblGrid>
      <w:tr w:rsidR="007A29BD" w:rsidRPr="00FB797E" w:rsidTr="00F43B4E">
        <w:trPr>
          <w:trHeight w:hRule="exact" w:val="331"/>
          <w:jc w:val="center"/>
        </w:trPr>
        <w:tc>
          <w:tcPr>
            <w:tcW w:w="3235" w:type="dxa"/>
            <w:tcBorders>
              <w:top w:val="single" w:sz="4" w:space="0" w:color="auto"/>
              <w:left w:val="single" w:sz="4" w:space="0" w:color="auto"/>
            </w:tcBorders>
            <w:shd w:val="clear" w:color="auto" w:fill="FFFFFF"/>
            <w:vAlign w:val="bottom"/>
          </w:tcPr>
          <w:p w:rsidR="007A29BD" w:rsidRPr="00FB797E" w:rsidRDefault="007A29BD" w:rsidP="00F43B4E">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Оценка</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F43B4E">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Критерии оценивания</w:t>
            </w:r>
          </w:p>
        </w:tc>
      </w:tr>
      <w:tr w:rsidR="007A29BD" w:rsidRPr="00FB797E" w:rsidTr="00F43B4E">
        <w:trPr>
          <w:trHeight w:hRule="exact" w:val="960"/>
          <w:jc w:val="center"/>
        </w:trPr>
        <w:tc>
          <w:tcPr>
            <w:tcW w:w="3235" w:type="dxa"/>
            <w:tcBorders>
              <w:top w:val="single" w:sz="4" w:space="0" w:color="auto"/>
              <w:left w:val="single" w:sz="4" w:space="0" w:color="auto"/>
            </w:tcBorders>
            <w:shd w:val="clear" w:color="auto" w:fill="FFFFFF"/>
          </w:tcPr>
          <w:p w:rsidR="007A29BD" w:rsidRPr="00FB797E" w:rsidRDefault="007A29BD"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5 («отлично»)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F43B4E">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высокому уровню развития двигательных качеств</w:t>
            </w:r>
          </w:p>
        </w:tc>
      </w:tr>
      <w:tr w:rsidR="007A29BD" w:rsidRPr="00FB797E" w:rsidTr="00F43B4E">
        <w:trPr>
          <w:trHeight w:hRule="exact" w:val="1277"/>
          <w:jc w:val="center"/>
        </w:trPr>
        <w:tc>
          <w:tcPr>
            <w:tcW w:w="3235" w:type="dxa"/>
            <w:tcBorders>
              <w:top w:val="single" w:sz="4" w:space="0" w:color="auto"/>
              <w:left w:val="single" w:sz="4" w:space="0" w:color="auto"/>
            </w:tcBorders>
            <w:shd w:val="clear" w:color="auto" w:fill="FFFFFF"/>
          </w:tcPr>
          <w:p w:rsidR="007A29BD" w:rsidRPr="00FB797E" w:rsidRDefault="007A29BD"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4 («хорошо»)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F43B4E">
            <w:pPr>
              <w:pStyle w:val="a6"/>
              <w:tabs>
                <w:tab w:val="left" w:pos="3367"/>
              </w:tabs>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w:t>
            </w:r>
            <w:r w:rsidRPr="00FB797E">
              <w:rPr>
                <w:rFonts w:ascii="Times New Roman" w:hAnsi="Times New Roman" w:cs="Times New Roman"/>
                <w:color w:val="000000"/>
                <w:sz w:val="24"/>
                <w:szCs w:val="24"/>
              </w:rPr>
              <w:tab/>
              <w:t>подготовленности</w:t>
            </w:r>
          </w:p>
          <w:p w:rsidR="007A29BD" w:rsidRPr="00FB797E" w:rsidRDefault="007A29BD" w:rsidP="00F43B4E">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обучающегося соответствуют среднему уровню развития двигательных качеств и/или наблюдается темп прироста результата</w:t>
            </w:r>
          </w:p>
        </w:tc>
      </w:tr>
      <w:tr w:rsidR="007A29BD" w:rsidRPr="00FB797E" w:rsidTr="00F43B4E">
        <w:trPr>
          <w:trHeight w:hRule="exact" w:val="970"/>
          <w:jc w:val="center"/>
        </w:trPr>
        <w:tc>
          <w:tcPr>
            <w:tcW w:w="3235" w:type="dxa"/>
            <w:tcBorders>
              <w:top w:val="single" w:sz="4" w:space="0" w:color="auto"/>
              <w:left w:val="single" w:sz="4" w:space="0" w:color="auto"/>
              <w:bottom w:val="single" w:sz="4" w:space="0" w:color="auto"/>
            </w:tcBorders>
            <w:shd w:val="clear" w:color="auto" w:fill="FFFFFF"/>
          </w:tcPr>
          <w:p w:rsidR="007A29BD" w:rsidRPr="00FB797E" w:rsidRDefault="007A29BD" w:rsidP="00F43B4E">
            <w:pPr>
              <w:pStyle w:val="a6"/>
              <w:tabs>
                <w:tab w:val="left" w:pos="2878"/>
              </w:tabs>
              <w:spacing w:line="240" w:lineRule="auto"/>
              <w:rPr>
                <w:rFonts w:ascii="Times New Roman" w:hAnsi="Times New Roman" w:cs="Times New Roman"/>
              </w:rPr>
            </w:pPr>
            <w:r w:rsidRPr="00FB797E">
              <w:rPr>
                <w:rFonts w:ascii="Times New Roman" w:hAnsi="Times New Roman" w:cs="Times New Roman"/>
                <w:color w:val="000000"/>
                <w:sz w:val="24"/>
                <w:szCs w:val="24"/>
              </w:rPr>
              <w:t>Оценка</w:t>
            </w:r>
            <w:r w:rsidRPr="00FB797E">
              <w:rPr>
                <w:rFonts w:ascii="Times New Roman" w:hAnsi="Times New Roman" w:cs="Times New Roman"/>
                <w:color w:val="000000"/>
                <w:sz w:val="24"/>
                <w:szCs w:val="24"/>
              </w:rPr>
              <w:tab/>
              <w:t>3</w:t>
            </w:r>
          </w:p>
          <w:p w:rsidR="007A29BD" w:rsidRPr="00FB797E" w:rsidRDefault="007A29BD"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(«удовлетворительно»)</w:t>
            </w:r>
          </w:p>
        </w:tc>
        <w:tc>
          <w:tcPr>
            <w:tcW w:w="5726" w:type="dxa"/>
            <w:tcBorders>
              <w:top w:val="single" w:sz="4" w:space="0" w:color="auto"/>
              <w:left w:val="single" w:sz="4" w:space="0" w:color="auto"/>
              <w:bottom w:val="single" w:sz="4" w:space="0" w:color="auto"/>
              <w:right w:val="single" w:sz="4" w:space="0" w:color="auto"/>
            </w:tcBorders>
            <w:shd w:val="clear" w:color="auto" w:fill="FFFFFF"/>
            <w:vAlign w:val="bottom"/>
          </w:tcPr>
          <w:p w:rsidR="007A29BD" w:rsidRPr="00FB797E" w:rsidRDefault="007A29BD" w:rsidP="00F43B4E">
            <w:pPr>
              <w:pStyle w:val="a6"/>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низкому уровню развития двигательных качеств</w:t>
            </w:r>
          </w:p>
        </w:tc>
      </w:tr>
    </w:tbl>
    <w:p w:rsidR="00047158" w:rsidRPr="00FB797E" w:rsidRDefault="00047158" w:rsidP="00047158">
      <w:pPr>
        <w:autoSpaceDN w:val="0"/>
        <w:spacing w:after="0" w:line="240" w:lineRule="auto"/>
        <w:ind w:right="-5"/>
        <w:jc w:val="both"/>
        <w:rPr>
          <w:rFonts w:ascii="Times New Roman" w:eastAsia="Times New Roman" w:hAnsi="Times New Roman" w:cs="Times New Roman"/>
          <w:sz w:val="24"/>
          <w:szCs w:val="24"/>
        </w:rPr>
      </w:pPr>
    </w:p>
    <w:p w:rsidR="006B2B20" w:rsidRPr="00FB797E" w:rsidRDefault="006B2B20" w:rsidP="006B2B20">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 xml:space="preserve">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w:t>
      </w:r>
      <w:r w:rsidRPr="00FB797E">
        <w:rPr>
          <w:rFonts w:ascii="Times New Roman" w:hAnsi="Times New Roman" w:cs="Times New Roman"/>
          <w:color w:val="000000"/>
          <w:sz w:val="24"/>
          <w:szCs w:val="24"/>
        </w:rPr>
        <w:lastRenderedPageBreak/>
        <w:t>сдвигов при условии систематических занятий даёт основание преподавателю для выставления высокой оценки.</w:t>
      </w:r>
    </w:p>
    <w:p w:rsidR="006B2B20" w:rsidRPr="00FB797E" w:rsidRDefault="006B2B20" w:rsidP="006B2B20">
      <w:pPr>
        <w:pStyle w:val="1"/>
        <w:spacing w:after="320"/>
        <w:ind w:left="140" w:firstLine="72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tbl>
      <w:tblPr>
        <w:tblOverlap w:val="never"/>
        <w:tblW w:w="0" w:type="auto"/>
        <w:jc w:val="center"/>
        <w:tblLayout w:type="fixed"/>
        <w:tblCellMar>
          <w:left w:w="10" w:type="dxa"/>
          <w:right w:w="10" w:type="dxa"/>
        </w:tblCellMar>
        <w:tblLook w:val="0000"/>
      </w:tblPr>
      <w:tblGrid>
        <w:gridCol w:w="566"/>
        <w:gridCol w:w="3974"/>
        <w:gridCol w:w="802"/>
        <w:gridCol w:w="802"/>
        <w:gridCol w:w="806"/>
        <w:gridCol w:w="816"/>
        <w:gridCol w:w="787"/>
        <w:gridCol w:w="816"/>
      </w:tblGrid>
      <w:tr w:rsidR="00857A41" w:rsidRPr="00FB797E" w:rsidTr="00F43B4E">
        <w:trPr>
          <w:trHeight w:hRule="exact" w:val="365"/>
          <w:jc w:val="center"/>
        </w:trPr>
        <w:tc>
          <w:tcPr>
            <w:tcW w:w="566" w:type="dxa"/>
            <w:vMerge w:val="restart"/>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w:t>
            </w:r>
          </w:p>
        </w:tc>
        <w:tc>
          <w:tcPr>
            <w:tcW w:w="3974" w:type="dxa"/>
            <w:vMerge w:val="restart"/>
            <w:tcBorders>
              <w:top w:val="single" w:sz="4" w:space="0" w:color="auto"/>
              <w:left w:val="single" w:sz="4" w:space="0" w:color="auto"/>
            </w:tcBorders>
            <w:shd w:val="clear" w:color="auto" w:fill="FFFFFF"/>
          </w:tcPr>
          <w:p w:rsidR="00857A41" w:rsidRPr="00FB797E" w:rsidRDefault="00857A41" w:rsidP="00F43B4E">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Нормативы</w:t>
            </w:r>
          </w:p>
        </w:tc>
        <w:tc>
          <w:tcPr>
            <w:tcW w:w="2410" w:type="dxa"/>
            <w:gridSpan w:val="3"/>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юноши</w:t>
            </w:r>
          </w:p>
        </w:tc>
        <w:tc>
          <w:tcPr>
            <w:tcW w:w="2419" w:type="dxa"/>
            <w:gridSpan w:val="3"/>
            <w:tcBorders>
              <w:top w:val="single" w:sz="4" w:space="0" w:color="auto"/>
              <w:left w:val="single" w:sz="4" w:space="0" w:color="auto"/>
              <w:right w:val="single" w:sz="4" w:space="0" w:color="auto"/>
            </w:tcBorders>
            <w:shd w:val="clear" w:color="auto" w:fill="FFFFFF"/>
            <w:vAlign w:val="bottom"/>
          </w:tcPr>
          <w:p w:rsidR="00857A41" w:rsidRPr="00FB797E" w:rsidRDefault="00857A41" w:rsidP="00F43B4E">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девушки</w:t>
            </w:r>
          </w:p>
        </w:tc>
      </w:tr>
      <w:tr w:rsidR="00857A41" w:rsidRPr="00FB797E" w:rsidTr="00F43B4E">
        <w:trPr>
          <w:trHeight w:hRule="exact" w:val="403"/>
          <w:jc w:val="center"/>
        </w:trPr>
        <w:tc>
          <w:tcPr>
            <w:tcW w:w="566" w:type="dxa"/>
            <w:vMerge/>
            <w:tcBorders>
              <w:left w:val="single" w:sz="4" w:space="0" w:color="auto"/>
            </w:tcBorders>
            <w:shd w:val="clear" w:color="auto" w:fill="FFFFFF"/>
          </w:tcPr>
          <w:p w:rsidR="00857A41" w:rsidRPr="00FB797E" w:rsidRDefault="00857A41" w:rsidP="00F43B4E">
            <w:pPr>
              <w:rPr>
                <w:rFonts w:ascii="Times New Roman" w:hAnsi="Times New Roman" w:cs="Times New Roman"/>
              </w:rPr>
            </w:pPr>
          </w:p>
        </w:tc>
        <w:tc>
          <w:tcPr>
            <w:tcW w:w="3974" w:type="dxa"/>
            <w:vMerge/>
            <w:tcBorders>
              <w:left w:val="single" w:sz="4" w:space="0" w:color="auto"/>
            </w:tcBorders>
            <w:shd w:val="clear" w:color="auto" w:fill="FFFFFF"/>
          </w:tcPr>
          <w:p w:rsidR="00857A41" w:rsidRPr="00FB797E" w:rsidRDefault="00857A41" w:rsidP="00F43B4E">
            <w:pPr>
              <w:rPr>
                <w:rFonts w:ascii="Times New Roman" w:hAnsi="Times New Roman" w:cs="Times New Roman"/>
              </w:rPr>
            </w:pPr>
          </w:p>
        </w:tc>
        <w:tc>
          <w:tcPr>
            <w:tcW w:w="802"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802"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06"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816"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787"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16" w:type="dxa"/>
            <w:tcBorders>
              <w:top w:val="single" w:sz="4" w:space="0" w:color="auto"/>
              <w:left w:val="single" w:sz="4" w:space="0" w:color="auto"/>
              <w:righ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r>
      <w:tr w:rsidR="00857A41" w:rsidRPr="00FB797E" w:rsidTr="00F43B4E">
        <w:trPr>
          <w:trHeight w:hRule="exact" w:val="437"/>
          <w:jc w:val="center"/>
        </w:trPr>
        <w:tc>
          <w:tcPr>
            <w:tcW w:w="56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w:t>
            </w:r>
          </w:p>
        </w:tc>
        <w:tc>
          <w:tcPr>
            <w:tcW w:w="3974"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Бег 60 м. (сек.)</w:t>
            </w:r>
          </w:p>
        </w:tc>
        <w:tc>
          <w:tcPr>
            <w:tcW w:w="802"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8,4</w:t>
            </w:r>
          </w:p>
        </w:tc>
        <w:tc>
          <w:tcPr>
            <w:tcW w:w="802"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8,8</w:t>
            </w:r>
          </w:p>
        </w:tc>
        <w:tc>
          <w:tcPr>
            <w:tcW w:w="80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9,2</w:t>
            </w:r>
          </w:p>
        </w:tc>
        <w:tc>
          <w:tcPr>
            <w:tcW w:w="81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9,7</w:t>
            </w:r>
          </w:p>
        </w:tc>
        <w:tc>
          <w:tcPr>
            <w:tcW w:w="787"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10,0</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10,5</w:t>
            </w:r>
          </w:p>
        </w:tc>
      </w:tr>
      <w:tr w:rsidR="00857A41" w:rsidRPr="00FB797E" w:rsidTr="00F43B4E">
        <w:trPr>
          <w:trHeight w:hRule="exact" w:val="442"/>
          <w:jc w:val="center"/>
        </w:trPr>
        <w:tc>
          <w:tcPr>
            <w:tcW w:w="56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w:t>
            </w:r>
          </w:p>
        </w:tc>
        <w:tc>
          <w:tcPr>
            <w:tcW w:w="3974"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Прыжок в длину с места (см.)</w:t>
            </w:r>
          </w:p>
        </w:tc>
        <w:tc>
          <w:tcPr>
            <w:tcW w:w="802"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230</w:t>
            </w:r>
          </w:p>
        </w:tc>
        <w:tc>
          <w:tcPr>
            <w:tcW w:w="802"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215</w:t>
            </w:r>
          </w:p>
        </w:tc>
        <w:tc>
          <w:tcPr>
            <w:tcW w:w="80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210</w:t>
            </w:r>
          </w:p>
        </w:tc>
        <w:tc>
          <w:tcPr>
            <w:tcW w:w="81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185</w:t>
            </w:r>
          </w:p>
        </w:tc>
        <w:tc>
          <w:tcPr>
            <w:tcW w:w="787"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175</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165</w:t>
            </w:r>
          </w:p>
        </w:tc>
      </w:tr>
      <w:tr w:rsidR="00857A41" w:rsidRPr="00FB797E" w:rsidTr="00F43B4E">
        <w:trPr>
          <w:trHeight w:hRule="exact" w:val="653"/>
          <w:jc w:val="center"/>
        </w:trPr>
        <w:tc>
          <w:tcPr>
            <w:tcW w:w="566"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3974" w:type="dxa"/>
            <w:tcBorders>
              <w:top w:val="single" w:sz="4" w:space="0" w:color="auto"/>
              <w:left w:val="single" w:sz="4" w:space="0" w:color="auto"/>
              <w:bottom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Прыжки со скакалкой (раз в 1минуту)</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140</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125</w:t>
            </w:r>
          </w:p>
        </w:tc>
        <w:tc>
          <w:tcPr>
            <w:tcW w:w="806"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110</w:t>
            </w:r>
          </w:p>
        </w:tc>
        <w:tc>
          <w:tcPr>
            <w:tcW w:w="816"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150</w:t>
            </w:r>
          </w:p>
        </w:tc>
        <w:tc>
          <w:tcPr>
            <w:tcW w:w="787"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135</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120</w:t>
            </w:r>
          </w:p>
        </w:tc>
      </w:tr>
    </w:tbl>
    <w:p w:rsidR="007A29BD" w:rsidRPr="00FB797E" w:rsidRDefault="007A29BD" w:rsidP="00047158">
      <w:pPr>
        <w:autoSpaceDN w:val="0"/>
        <w:spacing w:after="0" w:line="240" w:lineRule="auto"/>
        <w:ind w:right="-5"/>
        <w:jc w:val="both"/>
        <w:rPr>
          <w:rFonts w:ascii="Times New Roman" w:eastAsia="Times New Roman" w:hAnsi="Times New Roman" w:cs="Times New Roman"/>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4509B0" w:rsidRDefault="004509B0" w:rsidP="00B50FEF">
      <w:pPr>
        <w:jc w:val="center"/>
        <w:rPr>
          <w:rFonts w:ascii="Times New Roman" w:hAnsi="Times New Roman" w:cs="Times New Roman"/>
          <w:b/>
          <w:sz w:val="24"/>
          <w:szCs w:val="24"/>
        </w:rPr>
      </w:pPr>
    </w:p>
    <w:p w:rsidR="00B50FEF" w:rsidRPr="00FB797E" w:rsidRDefault="00B50FEF" w:rsidP="00B50FEF">
      <w:pPr>
        <w:jc w:val="center"/>
        <w:rPr>
          <w:rFonts w:ascii="Times New Roman" w:hAnsi="Times New Roman" w:cs="Times New Roman"/>
          <w:b/>
          <w:sz w:val="24"/>
          <w:szCs w:val="24"/>
        </w:rPr>
      </w:pPr>
      <w:r w:rsidRPr="00FB797E">
        <w:rPr>
          <w:rFonts w:ascii="Times New Roman" w:hAnsi="Times New Roman" w:cs="Times New Roman"/>
          <w:b/>
          <w:sz w:val="24"/>
          <w:szCs w:val="24"/>
        </w:rPr>
        <w:t>2.МАТЕРИАЛЫ ОЦЕНОЧНЫХ СРЕДСТВ ДЛЯ ПРОВЕДЕНИЯ   ТЕКУЩЕГО КОНТРОЛЯ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учебных занятий в т. ч в форме наблюдения.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обучения новым двигательным действиям и выполнении 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rsidR="00B50FEF" w:rsidRPr="00FB797E" w:rsidRDefault="00B50FEF" w:rsidP="00B50FEF">
      <w:pPr>
        <w:pStyle w:val="1"/>
        <w:spacing w:after="300"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p>
    <w:p w:rsidR="00B50FEF" w:rsidRPr="00FB797E" w:rsidRDefault="00B50FEF" w:rsidP="00B50FEF">
      <w:pPr>
        <w:autoSpaceDN w:val="0"/>
        <w:spacing w:after="0" w:line="240" w:lineRule="auto"/>
        <w:jc w:val="both"/>
        <w:rPr>
          <w:rFonts w:ascii="Times New Roman" w:hAnsi="Times New Roman" w:cs="Times New Roman"/>
          <w:b/>
          <w:sz w:val="24"/>
          <w:szCs w:val="24"/>
        </w:rPr>
      </w:pPr>
    </w:p>
    <w:p w:rsidR="00B50FEF" w:rsidRPr="00FB797E" w:rsidRDefault="00B50FEF" w:rsidP="00B50FEF">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1.</w:t>
      </w:r>
    </w:p>
    <w:p w:rsidR="00B50FEF" w:rsidRPr="00FB797E" w:rsidRDefault="00B50FEF" w:rsidP="00B50FEF">
      <w:pPr>
        <w:autoSpaceDN w:val="0"/>
        <w:spacing w:after="0" w:line="240" w:lineRule="auto"/>
        <w:jc w:val="both"/>
        <w:rPr>
          <w:rFonts w:ascii="Times New Roman" w:hAnsi="Times New Roman" w:cs="Times New Roman"/>
          <w:sz w:val="24"/>
          <w:szCs w:val="24"/>
        </w:rPr>
      </w:pPr>
    </w:p>
    <w:p w:rsidR="00B50FEF" w:rsidRPr="00FB797E" w:rsidRDefault="00B50FEF" w:rsidP="00B50FEF">
      <w:pPr>
        <w:pStyle w:val="1"/>
        <w:tabs>
          <w:tab w:val="left" w:pos="1135"/>
        </w:tabs>
        <w:ind w:left="720" w:firstLine="0"/>
        <w:jc w:val="both"/>
        <w:rPr>
          <w:rFonts w:ascii="Times New Roman" w:hAnsi="Times New Roman" w:cs="Times New Roman"/>
          <w:b/>
          <w:bCs/>
        </w:rPr>
      </w:pPr>
      <w:r w:rsidRPr="00FB797E">
        <w:rPr>
          <w:rFonts w:ascii="Times New Roman" w:hAnsi="Times New Roman" w:cs="Times New Roman"/>
          <w:b/>
          <w:bCs/>
          <w:color w:val="000000"/>
          <w:sz w:val="24"/>
          <w:szCs w:val="24"/>
        </w:rPr>
        <w:t>Разработать конспект производственной /или профилактической гимнастики.</w:t>
      </w:r>
    </w:p>
    <w:p w:rsidR="00B50FEF" w:rsidRPr="00FB797E" w:rsidRDefault="00B50FEF" w:rsidP="00B50FEF">
      <w:pPr>
        <w:pStyle w:val="1"/>
        <w:spacing w:after="300"/>
        <w:ind w:firstLine="220"/>
        <w:jc w:val="both"/>
        <w:rPr>
          <w:rFonts w:ascii="Times New Roman" w:hAnsi="Times New Roman" w:cs="Times New Roman"/>
          <w:b/>
          <w:bCs/>
          <w:color w:val="000000"/>
          <w:sz w:val="24"/>
          <w:szCs w:val="24"/>
        </w:rPr>
      </w:pPr>
      <w:r w:rsidRPr="00FB797E">
        <w:rPr>
          <w:rFonts w:ascii="Times New Roman" w:hAnsi="Times New Roman" w:cs="Times New Roman"/>
          <w:color w:val="000000"/>
          <w:sz w:val="24"/>
          <w:szCs w:val="24"/>
        </w:rPr>
        <w:t>Вводная гимнастика включает 6-8 упражнений, физкультурная минутка- 5-</w:t>
      </w:r>
      <w:r w:rsidRPr="00FB797E">
        <w:rPr>
          <w:rFonts w:ascii="Times New Roman" w:hAnsi="Times New Roman" w:cs="Times New Roman"/>
          <w:color w:val="000000"/>
          <w:sz w:val="24"/>
          <w:szCs w:val="24"/>
        </w:rPr>
        <w:softHyphen/>
        <w:t>7 упражнений. Физкульт-пауза 2-3 упражнения. Профилактическая гимнастика  9-10 упражнений. Для составления комплексов производственной гимнастики можно использовать эластичные ленты, стулья. Для составления комплексов профилактической гимнастики можно использовать разнообразный спортивный инвентарь.</w:t>
      </w:r>
    </w:p>
    <w:p w:rsidR="00B50FEF" w:rsidRPr="00FB797E" w:rsidRDefault="00B50FEF" w:rsidP="00B50FEF">
      <w:pPr>
        <w:pStyle w:val="1"/>
        <w:spacing w:line="264" w:lineRule="auto"/>
        <w:ind w:firstLine="700"/>
        <w:rPr>
          <w:rFonts w:ascii="Times New Roman" w:hAnsi="Times New Roman" w:cs="Times New Roman"/>
        </w:rPr>
      </w:pPr>
      <w:r w:rsidRPr="00FB797E">
        <w:rPr>
          <w:rFonts w:ascii="Times New Roman" w:hAnsi="Times New Roman" w:cs="Times New Roman"/>
          <w:color w:val="000000"/>
          <w:sz w:val="24"/>
          <w:szCs w:val="24"/>
        </w:rPr>
        <w:t>Дополнительно учитывается:</w:t>
      </w:r>
    </w:p>
    <w:p w:rsidR="00B50FEF" w:rsidRPr="00FB797E" w:rsidRDefault="00B50FEF" w:rsidP="00B50FEF">
      <w:pPr>
        <w:pStyle w:val="1"/>
        <w:spacing w:line="264" w:lineRule="auto"/>
        <w:ind w:left="700" w:firstLine="20"/>
        <w:rPr>
          <w:rFonts w:ascii="Times New Roman" w:hAnsi="Times New Roman" w:cs="Times New Roman"/>
        </w:rPr>
      </w:pPr>
      <w:r w:rsidRPr="00FB797E">
        <w:rPr>
          <w:rFonts w:ascii="Times New Roman" w:hAnsi="Times New Roman" w:cs="Times New Roman"/>
          <w:color w:val="000000"/>
          <w:sz w:val="24"/>
          <w:szCs w:val="24"/>
        </w:rPr>
        <w:t>для профилактической гимнастики-изменение исходных положений, использование профилактических упражнений, дополнительного инвентаря и оборудования;</w:t>
      </w:r>
    </w:p>
    <w:p w:rsidR="00B50FEF" w:rsidRPr="00FB797E" w:rsidRDefault="00B50FEF" w:rsidP="00B50FEF">
      <w:pPr>
        <w:pStyle w:val="1"/>
        <w:spacing w:line="264" w:lineRule="auto"/>
        <w:ind w:firstLine="720"/>
        <w:rPr>
          <w:rFonts w:ascii="Times New Roman" w:hAnsi="Times New Roman" w:cs="Times New Roman"/>
        </w:rPr>
      </w:pPr>
      <w:r w:rsidRPr="00FB797E">
        <w:rPr>
          <w:rFonts w:ascii="Times New Roman" w:hAnsi="Times New Roman" w:cs="Times New Roman"/>
          <w:color w:val="000000"/>
          <w:sz w:val="24"/>
          <w:szCs w:val="24"/>
        </w:rPr>
        <w:t>для вводной гимнастики -наличие упражнений, сходных с рабочими;</w:t>
      </w:r>
    </w:p>
    <w:p w:rsidR="00B50FEF" w:rsidRPr="00FB797E" w:rsidRDefault="00B50FEF" w:rsidP="00B50FEF">
      <w:pPr>
        <w:pStyle w:val="1"/>
        <w:spacing w:after="360" w:line="264" w:lineRule="auto"/>
        <w:ind w:firstLine="720"/>
        <w:rPr>
          <w:rFonts w:ascii="Times New Roman" w:hAnsi="Times New Roman" w:cs="Times New Roman"/>
          <w:color w:val="000000"/>
          <w:sz w:val="24"/>
          <w:szCs w:val="24"/>
        </w:rPr>
      </w:pPr>
      <w:r w:rsidRPr="00FB797E">
        <w:rPr>
          <w:rFonts w:ascii="Times New Roman" w:hAnsi="Times New Roman" w:cs="Times New Roman"/>
          <w:color w:val="000000"/>
          <w:sz w:val="24"/>
          <w:szCs w:val="24"/>
        </w:rPr>
        <w:t>для физкультурной паузы - нагрузка на мышечные группы-антагонисты.</w:t>
      </w:r>
    </w:p>
    <w:p w:rsidR="00315E5F" w:rsidRPr="00FB797E" w:rsidRDefault="00315E5F" w:rsidP="004509B0">
      <w:pPr>
        <w:pStyle w:val="1"/>
        <w:spacing w:after="360" w:line="264" w:lineRule="auto"/>
        <w:rPr>
          <w:rFonts w:ascii="Times New Roman" w:hAnsi="Times New Roman" w:cs="Times New Roman"/>
        </w:rPr>
      </w:pPr>
    </w:p>
    <w:tbl>
      <w:tblPr>
        <w:tblOverlap w:val="never"/>
        <w:tblW w:w="0" w:type="auto"/>
        <w:jc w:val="center"/>
        <w:tblLayout w:type="fixed"/>
        <w:tblCellMar>
          <w:left w:w="10" w:type="dxa"/>
          <w:right w:w="10" w:type="dxa"/>
        </w:tblCellMar>
        <w:tblLook w:val="0000"/>
      </w:tblPr>
      <w:tblGrid>
        <w:gridCol w:w="845"/>
        <w:gridCol w:w="2702"/>
        <w:gridCol w:w="1555"/>
        <w:gridCol w:w="1987"/>
        <w:gridCol w:w="2419"/>
      </w:tblGrid>
      <w:tr w:rsidR="00315E5F" w:rsidRPr="00FB797E" w:rsidTr="00F43B4E">
        <w:trPr>
          <w:trHeight w:hRule="exact" w:val="1027"/>
          <w:jc w:val="center"/>
        </w:trPr>
        <w:tc>
          <w:tcPr>
            <w:tcW w:w="845" w:type="dxa"/>
            <w:tcBorders>
              <w:top w:val="single" w:sz="4" w:space="0" w:color="auto"/>
              <w:left w:val="single" w:sz="4" w:space="0" w:color="auto"/>
            </w:tcBorders>
            <w:shd w:val="clear" w:color="auto" w:fill="FFFFFF"/>
          </w:tcPr>
          <w:p w:rsidR="00315E5F" w:rsidRPr="00FB797E" w:rsidRDefault="00315E5F" w:rsidP="00F43B4E">
            <w:pPr>
              <w:pStyle w:val="a6"/>
              <w:spacing w:line="286" w:lineRule="auto"/>
              <w:jc w:val="center"/>
              <w:rPr>
                <w:rFonts w:ascii="Times New Roman" w:hAnsi="Times New Roman" w:cs="Times New Roman"/>
              </w:rPr>
            </w:pPr>
            <w:r w:rsidRPr="00FB797E">
              <w:rPr>
                <w:rFonts w:ascii="Times New Roman" w:hAnsi="Times New Roman" w:cs="Times New Roman"/>
                <w:color w:val="000000"/>
                <w:sz w:val="24"/>
                <w:szCs w:val="24"/>
              </w:rPr>
              <w:t xml:space="preserve">№ </w:t>
            </w:r>
            <w:proofErr w:type="gramStart"/>
            <w:r w:rsidRPr="00FB797E">
              <w:rPr>
                <w:rFonts w:ascii="Times New Roman" w:hAnsi="Times New Roman" w:cs="Times New Roman"/>
                <w:color w:val="000000"/>
                <w:sz w:val="24"/>
                <w:szCs w:val="24"/>
              </w:rPr>
              <w:t>п</w:t>
            </w:r>
            <w:proofErr w:type="gramEnd"/>
            <w:r w:rsidRPr="00FB797E">
              <w:rPr>
                <w:rFonts w:ascii="Times New Roman" w:hAnsi="Times New Roman" w:cs="Times New Roman"/>
                <w:color w:val="000000"/>
                <w:sz w:val="24"/>
                <w:szCs w:val="24"/>
              </w:rPr>
              <w:t>/п</w:t>
            </w:r>
          </w:p>
        </w:tc>
        <w:tc>
          <w:tcPr>
            <w:tcW w:w="2702" w:type="dxa"/>
            <w:tcBorders>
              <w:top w:val="single" w:sz="4" w:space="0" w:color="auto"/>
              <w:left w:val="single" w:sz="4" w:space="0" w:color="auto"/>
            </w:tcBorders>
            <w:shd w:val="clear" w:color="auto" w:fill="FFFFFF"/>
          </w:tcPr>
          <w:p w:rsidR="00315E5F" w:rsidRPr="00FB797E" w:rsidRDefault="00315E5F" w:rsidP="00F43B4E">
            <w:pPr>
              <w:pStyle w:val="a6"/>
              <w:spacing w:line="283" w:lineRule="auto"/>
              <w:jc w:val="center"/>
              <w:rPr>
                <w:rFonts w:ascii="Times New Roman" w:hAnsi="Times New Roman" w:cs="Times New Roman"/>
              </w:rPr>
            </w:pPr>
            <w:r w:rsidRPr="00FB797E">
              <w:rPr>
                <w:rFonts w:ascii="Times New Roman" w:hAnsi="Times New Roman" w:cs="Times New Roman"/>
                <w:color w:val="000000"/>
                <w:sz w:val="24"/>
                <w:szCs w:val="24"/>
              </w:rPr>
              <w:t>Описание упражнения</w:t>
            </w:r>
          </w:p>
        </w:tc>
        <w:tc>
          <w:tcPr>
            <w:tcW w:w="1555" w:type="dxa"/>
            <w:tcBorders>
              <w:top w:val="single" w:sz="4" w:space="0" w:color="auto"/>
              <w:left w:val="single" w:sz="4" w:space="0" w:color="auto"/>
            </w:tcBorders>
            <w:shd w:val="clear" w:color="auto" w:fill="FFFFFF"/>
          </w:tcPr>
          <w:p w:rsidR="00315E5F" w:rsidRPr="00FB797E" w:rsidRDefault="00315E5F"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Дозировка</w:t>
            </w:r>
          </w:p>
        </w:tc>
        <w:tc>
          <w:tcPr>
            <w:tcW w:w="1987" w:type="dxa"/>
            <w:tcBorders>
              <w:top w:val="single" w:sz="4" w:space="0" w:color="auto"/>
              <w:left w:val="single" w:sz="4" w:space="0" w:color="auto"/>
            </w:tcBorders>
            <w:shd w:val="clear" w:color="auto" w:fill="FFFFFF"/>
            <w:vAlign w:val="bottom"/>
          </w:tcPr>
          <w:p w:rsidR="00315E5F" w:rsidRPr="00FB797E" w:rsidRDefault="00315E5F" w:rsidP="00F43B4E">
            <w:pPr>
              <w:pStyle w:val="a6"/>
              <w:spacing w:line="276" w:lineRule="auto"/>
              <w:jc w:val="center"/>
              <w:rPr>
                <w:rFonts w:ascii="Times New Roman" w:hAnsi="Times New Roman" w:cs="Times New Roman"/>
              </w:rPr>
            </w:pPr>
            <w:r w:rsidRPr="00FB797E">
              <w:rPr>
                <w:rFonts w:ascii="Times New Roman" w:hAnsi="Times New Roman" w:cs="Times New Roman"/>
                <w:color w:val="000000"/>
                <w:sz w:val="24"/>
                <w:szCs w:val="24"/>
              </w:rPr>
              <w:t>Графическое изображение (схематично)</w:t>
            </w:r>
          </w:p>
        </w:tc>
        <w:tc>
          <w:tcPr>
            <w:tcW w:w="2419" w:type="dxa"/>
            <w:tcBorders>
              <w:top w:val="single" w:sz="4" w:space="0" w:color="auto"/>
              <w:left w:val="single" w:sz="4" w:space="0" w:color="auto"/>
              <w:right w:val="single" w:sz="4" w:space="0" w:color="auto"/>
            </w:tcBorders>
            <w:shd w:val="clear" w:color="auto" w:fill="FFFFFF"/>
            <w:vAlign w:val="bottom"/>
          </w:tcPr>
          <w:p w:rsidR="00315E5F" w:rsidRPr="00FB797E" w:rsidRDefault="00315E5F" w:rsidP="00F43B4E">
            <w:pPr>
              <w:pStyle w:val="a6"/>
              <w:spacing w:line="276" w:lineRule="auto"/>
              <w:jc w:val="center"/>
              <w:rPr>
                <w:rFonts w:ascii="Times New Roman" w:hAnsi="Times New Roman" w:cs="Times New Roman"/>
              </w:rPr>
            </w:pPr>
            <w:r w:rsidRPr="00FB797E">
              <w:rPr>
                <w:rFonts w:ascii="Times New Roman" w:hAnsi="Times New Roman" w:cs="Times New Roman"/>
                <w:color w:val="000000"/>
                <w:sz w:val="24"/>
                <w:szCs w:val="24"/>
              </w:rPr>
              <w:t>Организационно - методические указания</w:t>
            </w:r>
          </w:p>
        </w:tc>
      </w:tr>
      <w:tr w:rsidR="00315E5F" w:rsidRPr="00FB797E" w:rsidTr="00F43B4E">
        <w:trPr>
          <w:trHeight w:hRule="exact" w:val="350"/>
          <w:jc w:val="center"/>
        </w:trPr>
        <w:tc>
          <w:tcPr>
            <w:tcW w:w="845" w:type="dxa"/>
            <w:tcBorders>
              <w:top w:val="single" w:sz="4" w:space="0" w:color="auto"/>
              <w:left w:val="single" w:sz="4" w:space="0" w:color="auto"/>
            </w:tcBorders>
            <w:shd w:val="clear" w:color="auto" w:fill="FFFFFF"/>
          </w:tcPr>
          <w:p w:rsidR="00315E5F" w:rsidRPr="00FB797E" w:rsidRDefault="00315E5F" w:rsidP="00F43B4E">
            <w:pPr>
              <w:pStyle w:val="a6"/>
              <w:spacing w:line="240" w:lineRule="auto"/>
              <w:ind w:firstLine="460"/>
              <w:rPr>
                <w:rFonts w:ascii="Times New Roman" w:hAnsi="Times New Roman" w:cs="Times New Roman"/>
              </w:rPr>
            </w:pPr>
            <w:r w:rsidRPr="00FB797E">
              <w:rPr>
                <w:rFonts w:ascii="Times New Roman" w:hAnsi="Times New Roman" w:cs="Times New Roman"/>
                <w:color w:val="000000"/>
                <w:sz w:val="24"/>
                <w:szCs w:val="24"/>
              </w:rPr>
              <w:t>1.</w:t>
            </w:r>
          </w:p>
        </w:tc>
        <w:tc>
          <w:tcPr>
            <w:tcW w:w="2702" w:type="dxa"/>
            <w:tcBorders>
              <w:top w:val="single" w:sz="4" w:space="0" w:color="auto"/>
              <w:left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c>
          <w:tcPr>
            <w:tcW w:w="1555" w:type="dxa"/>
            <w:tcBorders>
              <w:top w:val="single" w:sz="4" w:space="0" w:color="auto"/>
              <w:left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c>
          <w:tcPr>
            <w:tcW w:w="1987" w:type="dxa"/>
            <w:tcBorders>
              <w:top w:val="single" w:sz="4" w:space="0" w:color="auto"/>
              <w:left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c>
          <w:tcPr>
            <w:tcW w:w="2419" w:type="dxa"/>
            <w:tcBorders>
              <w:top w:val="single" w:sz="4" w:space="0" w:color="auto"/>
              <w:left w:val="single" w:sz="4" w:space="0" w:color="auto"/>
              <w:right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r>
      <w:tr w:rsidR="00315E5F" w:rsidRPr="00FB797E" w:rsidTr="00315E5F">
        <w:trPr>
          <w:trHeight w:hRule="exact" w:val="748"/>
          <w:jc w:val="center"/>
        </w:trPr>
        <w:tc>
          <w:tcPr>
            <w:tcW w:w="845" w:type="dxa"/>
            <w:tcBorders>
              <w:top w:val="single" w:sz="4" w:space="0" w:color="auto"/>
              <w:left w:val="single" w:sz="4" w:space="0" w:color="auto"/>
              <w:bottom w:val="single" w:sz="4" w:space="0" w:color="auto"/>
            </w:tcBorders>
            <w:shd w:val="clear" w:color="auto" w:fill="FFFFFF"/>
          </w:tcPr>
          <w:p w:rsidR="00315E5F" w:rsidRPr="00FB797E" w:rsidRDefault="00315E5F" w:rsidP="00F43B4E">
            <w:pPr>
              <w:pStyle w:val="a6"/>
              <w:spacing w:line="240" w:lineRule="auto"/>
              <w:ind w:firstLine="460"/>
              <w:rPr>
                <w:rFonts w:ascii="Times New Roman" w:hAnsi="Times New Roman" w:cs="Times New Roman"/>
              </w:rPr>
            </w:pPr>
            <w:r w:rsidRPr="00FB797E">
              <w:rPr>
                <w:rFonts w:ascii="Times New Roman" w:hAnsi="Times New Roman" w:cs="Times New Roman"/>
                <w:color w:val="000000"/>
                <w:sz w:val="24"/>
                <w:szCs w:val="24"/>
              </w:rPr>
              <w:t>2.</w:t>
            </w:r>
          </w:p>
        </w:tc>
        <w:tc>
          <w:tcPr>
            <w:tcW w:w="2702" w:type="dxa"/>
            <w:tcBorders>
              <w:top w:val="single" w:sz="4" w:space="0" w:color="auto"/>
              <w:left w:val="single" w:sz="4" w:space="0" w:color="auto"/>
              <w:bottom w:val="single" w:sz="4" w:space="0" w:color="auto"/>
            </w:tcBorders>
            <w:shd w:val="clear" w:color="auto" w:fill="FFFFFF"/>
          </w:tcPr>
          <w:p w:rsidR="00315E5F" w:rsidRPr="00FB797E" w:rsidRDefault="00315E5F" w:rsidP="00F43B4E">
            <w:pPr>
              <w:pStyle w:val="a6"/>
              <w:spacing w:line="276" w:lineRule="auto"/>
              <w:rPr>
                <w:rFonts w:ascii="Times New Roman" w:hAnsi="Times New Roman" w:cs="Times New Roman"/>
              </w:rPr>
            </w:pPr>
            <w:r w:rsidRPr="00FB797E">
              <w:rPr>
                <w:rFonts w:ascii="Times New Roman" w:hAnsi="Times New Roman" w:cs="Times New Roman"/>
                <w:color w:val="000000"/>
                <w:sz w:val="24"/>
                <w:szCs w:val="24"/>
              </w:rPr>
              <w:t>И.п.- о.с 1</w:t>
            </w:r>
            <w:r w:rsidRPr="00FB797E">
              <w:rPr>
                <w:rFonts w:ascii="Times New Roman" w:hAnsi="Times New Roman" w:cs="Times New Roman"/>
                <w:color w:val="000000"/>
                <w:sz w:val="24"/>
                <w:szCs w:val="24"/>
              </w:rPr>
              <w:softHyphen/>
              <w:t>2 3 4</w:t>
            </w:r>
          </w:p>
        </w:tc>
        <w:tc>
          <w:tcPr>
            <w:tcW w:w="1555" w:type="dxa"/>
            <w:tcBorders>
              <w:top w:val="single" w:sz="4" w:space="0" w:color="auto"/>
              <w:left w:val="single" w:sz="4" w:space="0" w:color="auto"/>
              <w:bottom w:val="single" w:sz="4" w:space="0" w:color="auto"/>
            </w:tcBorders>
            <w:shd w:val="clear" w:color="auto" w:fill="FFFFFF"/>
          </w:tcPr>
          <w:p w:rsidR="00315E5F" w:rsidRPr="00FB797E" w:rsidRDefault="00315E5F"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3-4 раза</w:t>
            </w:r>
          </w:p>
        </w:tc>
        <w:tc>
          <w:tcPr>
            <w:tcW w:w="1987" w:type="dxa"/>
            <w:tcBorders>
              <w:top w:val="single" w:sz="4" w:space="0" w:color="auto"/>
              <w:left w:val="single" w:sz="4" w:space="0" w:color="auto"/>
              <w:bottom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315E5F" w:rsidRPr="00FB797E" w:rsidRDefault="00315E5F" w:rsidP="00F43B4E">
            <w:pPr>
              <w:pStyle w:val="a6"/>
              <w:spacing w:line="276" w:lineRule="auto"/>
              <w:rPr>
                <w:rFonts w:ascii="Times New Roman" w:hAnsi="Times New Roman" w:cs="Times New Roman"/>
              </w:rPr>
            </w:pPr>
            <w:r w:rsidRPr="00FB797E">
              <w:rPr>
                <w:rFonts w:ascii="Times New Roman" w:hAnsi="Times New Roman" w:cs="Times New Roman"/>
                <w:color w:val="000000"/>
                <w:sz w:val="24"/>
                <w:szCs w:val="24"/>
              </w:rPr>
              <w:t>Спина прямая, руки в локтях не сгибать</w:t>
            </w:r>
          </w:p>
        </w:tc>
      </w:tr>
    </w:tbl>
    <w:p w:rsidR="00857A41" w:rsidRPr="00FB797E" w:rsidRDefault="00857A41" w:rsidP="00047158">
      <w:pPr>
        <w:autoSpaceDN w:val="0"/>
        <w:spacing w:after="0" w:line="240" w:lineRule="auto"/>
        <w:ind w:right="-5"/>
        <w:jc w:val="both"/>
        <w:rPr>
          <w:rFonts w:ascii="Times New Roman" w:eastAsia="Times New Roman" w:hAnsi="Times New Roman" w:cs="Times New Roman"/>
          <w:sz w:val="24"/>
          <w:szCs w:val="24"/>
        </w:rPr>
      </w:pPr>
    </w:p>
    <w:p w:rsidR="006857B4" w:rsidRPr="00FB797E" w:rsidRDefault="006857B4" w:rsidP="006857B4">
      <w:pPr>
        <w:pStyle w:val="1"/>
        <w:spacing w:after="240"/>
        <w:ind w:firstLine="720"/>
        <w:rPr>
          <w:rFonts w:ascii="Times New Roman" w:hAnsi="Times New Roman" w:cs="Times New Roman"/>
        </w:rPr>
      </w:pPr>
      <w:r w:rsidRPr="00FB797E">
        <w:rPr>
          <w:rFonts w:ascii="Times New Roman" w:hAnsi="Times New Roman" w:cs="Times New Roman"/>
          <w:color w:val="000000"/>
          <w:sz w:val="24"/>
          <w:szCs w:val="24"/>
        </w:rPr>
        <w:t>Разработать конспект профессионально-прикладной физической подготовки. (9-10 упражнений)</w:t>
      </w:r>
    </w:p>
    <w:tbl>
      <w:tblPr>
        <w:tblOverlap w:val="never"/>
        <w:tblW w:w="0" w:type="auto"/>
        <w:jc w:val="center"/>
        <w:tblLayout w:type="fixed"/>
        <w:tblCellMar>
          <w:left w:w="10" w:type="dxa"/>
          <w:right w:w="10" w:type="dxa"/>
        </w:tblCellMar>
        <w:tblLook w:val="0000"/>
      </w:tblPr>
      <w:tblGrid>
        <w:gridCol w:w="854"/>
        <w:gridCol w:w="2410"/>
        <w:gridCol w:w="1838"/>
        <w:gridCol w:w="1987"/>
        <w:gridCol w:w="2419"/>
      </w:tblGrid>
      <w:tr w:rsidR="009F077C" w:rsidRPr="00FB797E" w:rsidTr="00F43B4E">
        <w:trPr>
          <w:trHeight w:hRule="exact" w:val="883"/>
          <w:jc w:val="center"/>
        </w:trPr>
        <w:tc>
          <w:tcPr>
            <w:tcW w:w="854"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lastRenderedPageBreak/>
              <w:t>N п/п</w:t>
            </w:r>
          </w:p>
        </w:tc>
        <w:tc>
          <w:tcPr>
            <w:tcW w:w="2410" w:type="dxa"/>
            <w:tcBorders>
              <w:top w:val="single" w:sz="4" w:space="0" w:color="auto"/>
              <w:left w:val="single" w:sz="4" w:space="0" w:color="auto"/>
            </w:tcBorders>
            <w:shd w:val="clear" w:color="auto" w:fill="FFFFFF"/>
          </w:tcPr>
          <w:p w:rsidR="009F077C" w:rsidRPr="00FB797E" w:rsidRDefault="009F077C" w:rsidP="00F43B4E">
            <w:pPr>
              <w:pStyle w:val="a6"/>
              <w:spacing w:line="290" w:lineRule="auto"/>
              <w:jc w:val="center"/>
              <w:rPr>
                <w:rFonts w:ascii="Times New Roman" w:hAnsi="Times New Roman" w:cs="Times New Roman"/>
                <w:sz w:val="20"/>
                <w:szCs w:val="20"/>
              </w:rPr>
            </w:pPr>
            <w:r w:rsidRPr="00FB797E">
              <w:rPr>
                <w:rFonts w:ascii="Times New Roman" w:hAnsi="Times New Roman" w:cs="Times New Roman"/>
                <w:color w:val="000000"/>
                <w:sz w:val="20"/>
                <w:szCs w:val="20"/>
              </w:rPr>
              <w:t>Описание упражнения</w:t>
            </w:r>
          </w:p>
        </w:tc>
        <w:tc>
          <w:tcPr>
            <w:tcW w:w="1838"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color w:val="000000"/>
                <w:sz w:val="20"/>
                <w:szCs w:val="20"/>
              </w:rPr>
              <w:t>Дозировка</w:t>
            </w:r>
          </w:p>
        </w:tc>
        <w:tc>
          <w:tcPr>
            <w:tcW w:w="1987" w:type="dxa"/>
            <w:tcBorders>
              <w:top w:val="single" w:sz="4" w:space="0" w:color="auto"/>
              <w:left w:val="single" w:sz="4" w:space="0" w:color="auto"/>
            </w:tcBorders>
            <w:shd w:val="clear" w:color="auto" w:fill="FFFFFF"/>
            <w:vAlign w:val="bottom"/>
          </w:tcPr>
          <w:p w:rsidR="009F077C" w:rsidRPr="00FB797E" w:rsidRDefault="009F077C" w:rsidP="00F43B4E">
            <w:pPr>
              <w:pStyle w:val="a6"/>
              <w:spacing w:line="288" w:lineRule="auto"/>
              <w:jc w:val="center"/>
              <w:rPr>
                <w:rFonts w:ascii="Times New Roman" w:hAnsi="Times New Roman" w:cs="Times New Roman"/>
                <w:sz w:val="20"/>
                <w:szCs w:val="20"/>
              </w:rPr>
            </w:pPr>
            <w:r w:rsidRPr="00FB797E">
              <w:rPr>
                <w:rFonts w:ascii="Times New Roman" w:hAnsi="Times New Roman" w:cs="Times New Roman"/>
                <w:color w:val="000000"/>
                <w:sz w:val="20"/>
                <w:szCs w:val="20"/>
              </w:rPr>
              <w:t>Графическое изображение (схематично)</w:t>
            </w:r>
          </w:p>
        </w:tc>
        <w:tc>
          <w:tcPr>
            <w:tcW w:w="2419" w:type="dxa"/>
            <w:tcBorders>
              <w:top w:val="single" w:sz="4" w:space="0" w:color="auto"/>
              <w:left w:val="single" w:sz="4" w:space="0" w:color="auto"/>
              <w:right w:val="single" w:sz="4" w:space="0" w:color="auto"/>
            </w:tcBorders>
            <w:shd w:val="clear" w:color="auto" w:fill="FFFFFF"/>
            <w:vAlign w:val="bottom"/>
          </w:tcPr>
          <w:p w:rsidR="009F077C" w:rsidRPr="00FB797E" w:rsidRDefault="009F077C" w:rsidP="00F43B4E">
            <w:pPr>
              <w:pStyle w:val="a6"/>
              <w:spacing w:line="288" w:lineRule="auto"/>
              <w:jc w:val="center"/>
              <w:rPr>
                <w:rFonts w:ascii="Times New Roman" w:hAnsi="Times New Roman" w:cs="Times New Roman"/>
                <w:sz w:val="20"/>
                <w:szCs w:val="20"/>
              </w:rPr>
            </w:pPr>
            <w:r w:rsidRPr="00FB797E">
              <w:rPr>
                <w:rFonts w:ascii="Times New Roman" w:hAnsi="Times New Roman" w:cs="Times New Roman"/>
                <w:color w:val="000000"/>
                <w:sz w:val="20"/>
                <w:szCs w:val="20"/>
              </w:rPr>
              <w:t>Организационно - методические указания</w:t>
            </w:r>
          </w:p>
        </w:tc>
      </w:tr>
      <w:tr w:rsidR="009F077C" w:rsidRPr="00FB797E" w:rsidTr="009F077C">
        <w:trPr>
          <w:trHeight w:hRule="exact" w:val="817"/>
          <w:jc w:val="center"/>
        </w:trPr>
        <w:tc>
          <w:tcPr>
            <w:tcW w:w="854"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ind w:firstLine="460"/>
              <w:rPr>
                <w:rFonts w:ascii="Times New Roman" w:hAnsi="Times New Roman" w:cs="Times New Roman"/>
              </w:rPr>
            </w:pPr>
            <w:r w:rsidRPr="00FB797E">
              <w:rPr>
                <w:rFonts w:ascii="Times New Roman" w:eastAsia="Segoe UI" w:hAnsi="Times New Roman" w:cs="Times New Roman"/>
                <w:color w:val="000000"/>
              </w:rPr>
              <w:t>3.</w:t>
            </w:r>
          </w:p>
        </w:tc>
        <w:tc>
          <w:tcPr>
            <w:tcW w:w="2410"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rPr>
                <w:rFonts w:ascii="Times New Roman" w:hAnsi="Times New Roman" w:cs="Times New Roman"/>
              </w:rPr>
            </w:pPr>
            <w:r w:rsidRPr="00FB797E">
              <w:rPr>
                <w:rFonts w:ascii="Times New Roman" w:hAnsi="Times New Roman" w:cs="Times New Roman"/>
                <w:color w:val="000000"/>
                <w:sz w:val="20"/>
                <w:szCs w:val="20"/>
              </w:rPr>
              <w:t>И.п.- о.с</w:t>
            </w:r>
            <w:r w:rsidRPr="00FB797E">
              <w:rPr>
                <w:rFonts w:ascii="Times New Roman" w:eastAsia="Segoe UI" w:hAnsi="Times New Roman" w:cs="Times New Roman"/>
                <w:color w:val="000000"/>
              </w:rPr>
              <w:t>1</w:t>
            </w:r>
            <w:r w:rsidRPr="00FB797E">
              <w:rPr>
                <w:rFonts w:ascii="Times New Roman" w:eastAsia="Segoe UI" w:hAnsi="Times New Roman" w:cs="Times New Roman"/>
                <w:color w:val="000000"/>
              </w:rPr>
              <w:softHyphen/>
              <w:t>2 3 4</w:t>
            </w:r>
          </w:p>
        </w:tc>
        <w:tc>
          <w:tcPr>
            <w:tcW w:w="1838"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3-4 раза</w:t>
            </w:r>
          </w:p>
        </w:tc>
        <w:tc>
          <w:tcPr>
            <w:tcW w:w="1987" w:type="dxa"/>
            <w:tcBorders>
              <w:top w:val="single" w:sz="4" w:space="0" w:color="auto"/>
              <w:left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c>
          <w:tcPr>
            <w:tcW w:w="2419" w:type="dxa"/>
            <w:tcBorders>
              <w:top w:val="single" w:sz="4" w:space="0" w:color="auto"/>
              <w:left w:val="single" w:sz="4" w:space="0" w:color="auto"/>
              <w:right w:val="single" w:sz="4" w:space="0" w:color="auto"/>
            </w:tcBorders>
            <w:shd w:val="clear" w:color="auto" w:fill="FFFFFF"/>
          </w:tcPr>
          <w:p w:rsidR="009F077C" w:rsidRPr="00FB797E" w:rsidRDefault="009F077C" w:rsidP="00F43B4E">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Спина прямая, руки в локтях не сгибать</w:t>
            </w:r>
          </w:p>
        </w:tc>
      </w:tr>
      <w:tr w:rsidR="009F077C" w:rsidRPr="00FB797E" w:rsidTr="00F43B4E">
        <w:trPr>
          <w:trHeight w:hRule="exact" w:val="307"/>
          <w:jc w:val="center"/>
        </w:trPr>
        <w:tc>
          <w:tcPr>
            <w:tcW w:w="854" w:type="dxa"/>
            <w:tcBorders>
              <w:top w:val="single" w:sz="4" w:space="0" w:color="auto"/>
              <w:left w:val="single" w:sz="4" w:space="0" w:color="auto"/>
              <w:bottom w:val="single" w:sz="4" w:space="0" w:color="auto"/>
            </w:tcBorders>
            <w:shd w:val="clear" w:color="auto" w:fill="FFFFFF"/>
          </w:tcPr>
          <w:p w:rsidR="009F077C" w:rsidRPr="00FB797E" w:rsidRDefault="009F077C" w:rsidP="00F43B4E">
            <w:pPr>
              <w:pStyle w:val="a6"/>
              <w:spacing w:line="240" w:lineRule="auto"/>
              <w:ind w:firstLine="460"/>
              <w:rPr>
                <w:rFonts w:ascii="Times New Roman" w:hAnsi="Times New Roman" w:cs="Times New Roman"/>
              </w:rPr>
            </w:pPr>
            <w:r w:rsidRPr="00FB797E">
              <w:rPr>
                <w:rFonts w:ascii="Times New Roman" w:eastAsia="Segoe UI" w:hAnsi="Times New Roman" w:cs="Times New Roman"/>
                <w:color w:val="000000"/>
              </w:rPr>
              <w:t>4.</w:t>
            </w:r>
          </w:p>
        </w:tc>
        <w:tc>
          <w:tcPr>
            <w:tcW w:w="2410" w:type="dxa"/>
            <w:tcBorders>
              <w:top w:val="single" w:sz="4" w:space="0" w:color="auto"/>
              <w:left w:val="single" w:sz="4" w:space="0" w:color="auto"/>
              <w:bottom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c>
          <w:tcPr>
            <w:tcW w:w="1838" w:type="dxa"/>
            <w:tcBorders>
              <w:top w:val="single" w:sz="4" w:space="0" w:color="auto"/>
              <w:left w:val="single" w:sz="4" w:space="0" w:color="auto"/>
              <w:bottom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c>
          <w:tcPr>
            <w:tcW w:w="1987" w:type="dxa"/>
            <w:tcBorders>
              <w:top w:val="single" w:sz="4" w:space="0" w:color="auto"/>
              <w:left w:val="single" w:sz="4" w:space="0" w:color="auto"/>
              <w:bottom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r>
    </w:tbl>
    <w:p w:rsidR="00315E5F" w:rsidRPr="00FB797E" w:rsidRDefault="00315E5F" w:rsidP="00047158">
      <w:pPr>
        <w:autoSpaceDN w:val="0"/>
        <w:spacing w:after="0" w:line="240" w:lineRule="auto"/>
        <w:ind w:right="-5"/>
        <w:jc w:val="both"/>
        <w:rPr>
          <w:rFonts w:ascii="Times New Roman" w:eastAsia="Times New Roman" w:hAnsi="Times New Roman" w:cs="Times New Roman"/>
          <w:sz w:val="24"/>
          <w:szCs w:val="24"/>
        </w:rPr>
      </w:pPr>
    </w:p>
    <w:p w:rsidR="00585F3F" w:rsidRPr="00FB797E" w:rsidRDefault="00585F3F" w:rsidP="00047158">
      <w:pPr>
        <w:autoSpaceDN w:val="0"/>
        <w:spacing w:after="0" w:line="240" w:lineRule="auto"/>
        <w:ind w:right="-5"/>
        <w:jc w:val="both"/>
        <w:rPr>
          <w:rFonts w:ascii="Times New Roman" w:eastAsia="Times New Roman" w:hAnsi="Times New Roman" w:cs="Times New Roman"/>
          <w:sz w:val="24"/>
          <w:szCs w:val="24"/>
        </w:rPr>
      </w:pPr>
    </w:p>
    <w:p w:rsidR="00077423" w:rsidRPr="00FB797E" w:rsidRDefault="00077423" w:rsidP="00077423">
      <w:pPr>
        <w:pStyle w:val="a8"/>
        <w:spacing w:line="302" w:lineRule="auto"/>
        <w:jc w:val="center"/>
        <w:rPr>
          <w:rFonts w:ascii="Times New Roman" w:hAnsi="Times New Roman" w:cs="Times New Roman"/>
          <w:color w:val="000000"/>
          <w:sz w:val="24"/>
          <w:szCs w:val="24"/>
        </w:rPr>
      </w:pPr>
      <w:r w:rsidRPr="00FB797E">
        <w:rPr>
          <w:rFonts w:ascii="Times New Roman" w:hAnsi="Times New Roman" w:cs="Times New Roman"/>
          <w:color w:val="000000"/>
          <w:sz w:val="24"/>
          <w:szCs w:val="24"/>
        </w:rPr>
        <w:t>Критерии оценивая комплексов производственной и профилактической гимнастики.</w:t>
      </w:r>
    </w:p>
    <w:p w:rsidR="00585F3F" w:rsidRPr="00FB797E" w:rsidRDefault="00585F3F" w:rsidP="00077423">
      <w:pPr>
        <w:pStyle w:val="a8"/>
        <w:spacing w:line="302" w:lineRule="auto"/>
        <w:jc w:val="center"/>
        <w:rPr>
          <w:rFonts w:ascii="Times New Roman" w:hAnsi="Times New Roman" w:cs="Times New Roman"/>
          <w:color w:val="000000"/>
          <w:sz w:val="24"/>
          <w:szCs w:val="24"/>
        </w:rPr>
      </w:pPr>
    </w:p>
    <w:tbl>
      <w:tblPr>
        <w:tblStyle w:val="a9"/>
        <w:tblW w:w="0" w:type="auto"/>
        <w:tblLook w:val="04A0"/>
      </w:tblPr>
      <w:tblGrid>
        <w:gridCol w:w="2462"/>
        <w:gridCol w:w="2463"/>
        <w:gridCol w:w="2463"/>
        <w:gridCol w:w="2183"/>
      </w:tblGrid>
      <w:tr w:rsidR="00585F3F" w:rsidRPr="00FB797E" w:rsidTr="00F43B4E">
        <w:tc>
          <w:tcPr>
            <w:tcW w:w="3696"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b/>
                <w:bCs/>
                <w:color w:val="000000"/>
                <w:sz w:val="24"/>
                <w:szCs w:val="24"/>
              </w:rPr>
              <w:t>Оценка «5»</w:t>
            </w:r>
          </w:p>
        </w:tc>
        <w:tc>
          <w:tcPr>
            <w:tcW w:w="3696"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b/>
                <w:bCs/>
                <w:color w:val="000000"/>
                <w:sz w:val="24"/>
                <w:szCs w:val="24"/>
              </w:rPr>
              <w:t>Оценка «4»</w:t>
            </w:r>
          </w:p>
        </w:tc>
        <w:tc>
          <w:tcPr>
            <w:tcW w:w="3697"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b/>
                <w:bCs/>
                <w:color w:val="000000"/>
                <w:sz w:val="24"/>
                <w:szCs w:val="24"/>
              </w:rPr>
              <w:t>Оценка «3»</w:t>
            </w:r>
          </w:p>
        </w:tc>
        <w:tc>
          <w:tcPr>
            <w:tcW w:w="3697"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b/>
                <w:bCs/>
                <w:color w:val="000000"/>
                <w:sz w:val="24"/>
                <w:szCs w:val="24"/>
              </w:rPr>
              <w:t>Оценка «2»</w:t>
            </w:r>
          </w:p>
        </w:tc>
      </w:tr>
      <w:tr w:rsidR="00585F3F" w:rsidRPr="00FB797E" w:rsidTr="00F43B4E">
        <w:tc>
          <w:tcPr>
            <w:tcW w:w="3696" w:type="dxa"/>
          </w:tcPr>
          <w:p w:rsidR="00585F3F" w:rsidRPr="00FB797E" w:rsidRDefault="00585F3F" w:rsidP="00F43B4E">
            <w:pPr>
              <w:pStyle w:val="a6"/>
              <w:tabs>
                <w:tab w:val="left" w:pos="2066"/>
              </w:tabs>
              <w:spacing w:line="288" w:lineRule="auto"/>
              <w:rPr>
                <w:rFonts w:ascii="Times New Roman" w:hAnsi="Times New Roman" w:cs="Times New Roman"/>
                <w:sz w:val="20"/>
                <w:szCs w:val="20"/>
              </w:rPr>
            </w:pPr>
            <w:r w:rsidRPr="00FB797E">
              <w:rPr>
                <w:rFonts w:ascii="Times New Roman" w:hAnsi="Times New Roman" w:cs="Times New Roman"/>
              </w:rPr>
              <w:br w:type="page"/>
            </w:r>
            <w:r w:rsidRPr="00FB797E">
              <w:rPr>
                <w:rFonts w:ascii="Times New Roman" w:hAnsi="Times New Roman" w:cs="Times New Roman"/>
                <w:color w:val="000000"/>
                <w:sz w:val="20"/>
                <w:szCs w:val="20"/>
              </w:rPr>
              <w:t>соответствие комплекса упражнений профессии, разностороннее воздействие на все мышечные группы, последовательность выполнения упражнений, соблюдение требований</w:t>
            </w:r>
            <w:r w:rsidRPr="00FB797E">
              <w:rPr>
                <w:rFonts w:ascii="Times New Roman" w:hAnsi="Times New Roman" w:cs="Times New Roman"/>
                <w:color w:val="000000"/>
                <w:sz w:val="20"/>
                <w:szCs w:val="20"/>
              </w:rPr>
              <w:tab/>
              <w:t>к</w:t>
            </w:r>
          </w:p>
          <w:p w:rsidR="00585F3F" w:rsidRPr="00FB797E" w:rsidRDefault="00585F3F" w:rsidP="00F43B4E">
            <w:pPr>
              <w:pStyle w:val="a6"/>
              <w:tabs>
                <w:tab w:val="left" w:pos="2052"/>
              </w:tabs>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оформлению</w:t>
            </w:r>
            <w:r w:rsidRPr="00FB797E">
              <w:rPr>
                <w:rFonts w:ascii="Times New Roman" w:hAnsi="Times New Roman" w:cs="Times New Roman"/>
                <w:color w:val="000000"/>
                <w:sz w:val="20"/>
                <w:szCs w:val="20"/>
              </w:rPr>
              <w:tab/>
              <w:t>и</w:t>
            </w:r>
          </w:p>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color w:val="000000"/>
                <w:sz w:val="20"/>
                <w:szCs w:val="20"/>
              </w:rPr>
              <w:t>терминологии, правильно подобранная дозировка, наличие графического изображения, правильно сформулированные методические указания.</w:t>
            </w:r>
          </w:p>
        </w:tc>
        <w:tc>
          <w:tcPr>
            <w:tcW w:w="3696" w:type="dxa"/>
            <w:vAlign w:val="bottom"/>
          </w:tcPr>
          <w:p w:rsidR="00585F3F" w:rsidRPr="00FB797E" w:rsidRDefault="00585F3F" w:rsidP="00F43B4E">
            <w:pPr>
              <w:pStyle w:val="a6"/>
              <w:tabs>
                <w:tab w:val="left" w:pos="2062"/>
              </w:tabs>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соответствие комплекса упражнений профессии, разностороннее воздействие на все мышечные группы, последовательность выполнения упражнений, соблюдение требований</w:t>
            </w:r>
            <w:r w:rsidRPr="00FB797E">
              <w:rPr>
                <w:rFonts w:ascii="Times New Roman" w:hAnsi="Times New Roman" w:cs="Times New Roman"/>
                <w:color w:val="000000"/>
                <w:sz w:val="20"/>
                <w:szCs w:val="20"/>
              </w:rPr>
              <w:tab/>
              <w:t>к</w:t>
            </w:r>
          </w:p>
          <w:p w:rsidR="00585F3F" w:rsidRPr="00FB797E" w:rsidRDefault="00585F3F" w:rsidP="00F43B4E">
            <w:pPr>
              <w:pStyle w:val="a6"/>
              <w:tabs>
                <w:tab w:val="left" w:pos="2047"/>
              </w:tabs>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оформлению</w:t>
            </w:r>
            <w:r w:rsidRPr="00FB797E">
              <w:rPr>
                <w:rFonts w:ascii="Times New Roman" w:hAnsi="Times New Roman" w:cs="Times New Roman"/>
                <w:color w:val="000000"/>
                <w:sz w:val="20"/>
                <w:szCs w:val="20"/>
              </w:rPr>
              <w:tab/>
              <w:t>и</w:t>
            </w:r>
          </w:p>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color w:val="000000"/>
                <w:sz w:val="20"/>
                <w:szCs w:val="20"/>
              </w:rPr>
              <w:t>терминологии, правильно подобранная дозировка, отсутствует графическое изображение, правильно сформулированные методические указания.</w:t>
            </w:r>
          </w:p>
        </w:tc>
        <w:tc>
          <w:tcPr>
            <w:tcW w:w="3697" w:type="dxa"/>
          </w:tcPr>
          <w:p w:rsidR="00585F3F" w:rsidRPr="00FB797E" w:rsidRDefault="00585F3F" w:rsidP="00F43B4E">
            <w:pPr>
              <w:pStyle w:val="a6"/>
              <w:tabs>
                <w:tab w:val="left" w:pos="2124"/>
              </w:tabs>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соответствие комплекса упражнений профессии, разностороннее воздействие на все мышечные группы, последовательность выполнения упражнений, правильно подобранная дозировка, отсутствует графическое изображение, допущены ошибки в терминологии</w:t>
            </w:r>
            <w:r w:rsidRPr="00FB797E">
              <w:rPr>
                <w:rFonts w:ascii="Times New Roman" w:hAnsi="Times New Roman" w:cs="Times New Roman"/>
                <w:color w:val="000000"/>
                <w:sz w:val="20"/>
                <w:szCs w:val="20"/>
              </w:rPr>
              <w:tab/>
              <w:t>и</w:t>
            </w:r>
          </w:p>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color w:val="000000"/>
                <w:sz w:val="20"/>
                <w:szCs w:val="20"/>
              </w:rPr>
              <w:t>формулировке методических указаний.</w:t>
            </w:r>
          </w:p>
        </w:tc>
        <w:tc>
          <w:tcPr>
            <w:tcW w:w="3697"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color w:val="000000"/>
                <w:sz w:val="20"/>
                <w:szCs w:val="20"/>
              </w:rPr>
              <w:t>Полное несоответствие поставленным требованиям</w:t>
            </w:r>
          </w:p>
        </w:tc>
      </w:tr>
    </w:tbl>
    <w:p w:rsidR="00077423" w:rsidRPr="00FB797E" w:rsidRDefault="00077423" w:rsidP="00077423">
      <w:pPr>
        <w:pStyle w:val="a8"/>
        <w:spacing w:line="302" w:lineRule="auto"/>
        <w:jc w:val="center"/>
        <w:rPr>
          <w:rFonts w:ascii="Times New Roman" w:hAnsi="Times New Roman" w:cs="Times New Roman"/>
        </w:rPr>
      </w:pPr>
    </w:p>
    <w:p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2.</w:t>
      </w:r>
    </w:p>
    <w:p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«Общеразвивающие упражнения»</w:t>
      </w:r>
    </w:p>
    <w:p w:rsidR="00D55151" w:rsidRPr="00FB797E" w:rsidRDefault="00D55151" w:rsidP="00D55151">
      <w:pPr>
        <w:pStyle w:val="1"/>
        <w:numPr>
          <w:ilvl w:val="0"/>
          <w:numId w:val="2"/>
        </w:numPr>
        <w:tabs>
          <w:tab w:val="left" w:pos="382"/>
        </w:tabs>
        <w:ind w:firstLine="0"/>
        <w:rPr>
          <w:rFonts w:ascii="Times New Roman" w:hAnsi="Times New Roman" w:cs="Times New Roman"/>
        </w:rPr>
      </w:pPr>
      <w:bookmarkStart w:id="4" w:name="bookmark577"/>
      <w:bookmarkEnd w:id="4"/>
      <w:r w:rsidRPr="00FB797E">
        <w:rPr>
          <w:rFonts w:ascii="Times New Roman" w:hAnsi="Times New Roman" w:cs="Times New Roman"/>
          <w:color w:val="000000"/>
          <w:sz w:val="24"/>
          <w:szCs w:val="24"/>
        </w:rPr>
        <w:t>Составить комплекс ОРУ из восьми упражнений и провести его на группе.</w:t>
      </w:r>
    </w:p>
    <w:p w:rsidR="00D55151" w:rsidRPr="00FB797E" w:rsidRDefault="00D55151" w:rsidP="00D55151">
      <w:pPr>
        <w:pStyle w:val="1"/>
        <w:numPr>
          <w:ilvl w:val="0"/>
          <w:numId w:val="2"/>
        </w:numPr>
        <w:tabs>
          <w:tab w:val="left" w:pos="406"/>
        </w:tabs>
        <w:ind w:firstLine="0"/>
        <w:rPr>
          <w:rFonts w:ascii="Times New Roman" w:hAnsi="Times New Roman" w:cs="Times New Roman"/>
        </w:rPr>
      </w:pPr>
      <w:bookmarkStart w:id="5" w:name="bookmark578"/>
      <w:bookmarkEnd w:id="5"/>
      <w:r w:rsidRPr="00FB797E">
        <w:rPr>
          <w:rFonts w:ascii="Times New Roman" w:hAnsi="Times New Roman" w:cs="Times New Roman"/>
          <w:color w:val="000000"/>
          <w:sz w:val="24"/>
          <w:szCs w:val="24"/>
        </w:rPr>
        <w:t>Комплекс должен быть составлен по анатомическому признаку подбора упражнений:</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6" w:name="bookmark579"/>
      <w:bookmarkEnd w:id="6"/>
      <w:r w:rsidRPr="00FB797E">
        <w:rPr>
          <w:rFonts w:ascii="Times New Roman" w:hAnsi="Times New Roman" w:cs="Times New Roman"/>
          <w:color w:val="000000"/>
          <w:sz w:val="24"/>
          <w:szCs w:val="24"/>
        </w:rPr>
        <w:t>упражнение на потягивание или для мышц шеи;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7" w:name="bookmark580"/>
      <w:bookmarkEnd w:id="7"/>
      <w:r w:rsidRPr="00FB797E">
        <w:rPr>
          <w:rFonts w:ascii="Times New Roman" w:hAnsi="Times New Roman" w:cs="Times New Roman"/>
          <w:color w:val="000000"/>
          <w:sz w:val="24"/>
          <w:szCs w:val="24"/>
        </w:rPr>
        <w:t>упражнение для мышц рук и плечевого пояса;</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8" w:name="bookmark581"/>
      <w:bookmarkEnd w:id="8"/>
      <w:r w:rsidRPr="00FB797E">
        <w:rPr>
          <w:rFonts w:ascii="Times New Roman" w:hAnsi="Times New Roman" w:cs="Times New Roman"/>
          <w:color w:val="000000"/>
          <w:sz w:val="24"/>
          <w:szCs w:val="24"/>
        </w:rPr>
        <w:t>повороты туловища или наклоны;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9" w:name="bookmark582"/>
      <w:bookmarkEnd w:id="9"/>
      <w:proofErr w:type="spellStart"/>
      <w:r w:rsidRPr="00FB797E">
        <w:rPr>
          <w:rFonts w:ascii="Times New Roman" w:hAnsi="Times New Roman" w:cs="Times New Roman"/>
          <w:color w:val="000000"/>
          <w:sz w:val="24"/>
          <w:szCs w:val="24"/>
        </w:rPr>
        <w:t>полуприседы</w:t>
      </w:r>
      <w:proofErr w:type="spellEnd"/>
      <w:r w:rsidRPr="00FB797E">
        <w:rPr>
          <w:rFonts w:ascii="Times New Roman" w:hAnsi="Times New Roman" w:cs="Times New Roman"/>
          <w:color w:val="000000"/>
          <w:sz w:val="24"/>
          <w:szCs w:val="24"/>
        </w:rPr>
        <w:t>, приседы;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0" w:name="bookmark583"/>
      <w:bookmarkEnd w:id="10"/>
      <w:r w:rsidRPr="00FB797E">
        <w:rPr>
          <w:rFonts w:ascii="Times New Roman" w:hAnsi="Times New Roman" w:cs="Times New Roman"/>
          <w:color w:val="000000"/>
          <w:sz w:val="24"/>
          <w:szCs w:val="24"/>
        </w:rPr>
        <w:t>выпады или пружинные выпады (их сочетания);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1" w:name="bookmark584"/>
      <w:bookmarkEnd w:id="11"/>
      <w:r w:rsidRPr="00FB797E">
        <w:rPr>
          <w:rFonts w:ascii="Times New Roman" w:hAnsi="Times New Roman" w:cs="Times New Roman"/>
          <w:color w:val="000000"/>
          <w:sz w:val="24"/>
          <w:szCs w:val="24"/>
        </w:rPr>
        <w:t>упражнение общего воздействия;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2" w:name="bookmark585"/>
      <w:bookmarkEnd w:id="12"/>
      <w:r w:rsidRPr="00FB797E">
        <w:rPr>
          <w:rFonts w:ascii="Times New Roman" w:hAnsi="Times New Roman" w:cs="Times New Roman"/>
          <w:color w:val="000000"/>
          <w:sz w:val="24"/>
          <w:szCs w:val="24"/>
        </w:rPr>
        <w:t>махи;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3" w:name="bookmark586"/>
      <w:bookmarkEnd w:id="13"/>
      <w:r w:rsidRPr="00FB797E">
        <w:rPr>
          <w:rFonts w:ascii="Times New Roman" w:hAnsi="Times New Roman" w:cs="Times New Roman"/>
          <w:color w:val="000000"/>
          <w:sz w:val="24"/>
          <w:szCs w:val="24"/>
        </w:rPr>
        <w:t>подскоки или прыжки с переходом на ходьбу и остановкой группы.</w:t>
      </w:r>
    </w:p>
    <w:p w:rsidR="00D55151" w:rsidRPr="00FB797E" w:rsidRDefault="00D55151" w:rsidP="00D55151">
      <w:pPr>
        <w:pStyle w:val="1"/>
        <w:numPr>
          <w:ilvl w:val="0"/>
          <w:numId w:val="2"/>
        </w:numPr>
        <w:tabs>
          <w:tab w:val="left" w:pos="397"/>
        </w:tabs>
        <w:spacing w:line="264" w:lineRule="auto"/>
        <w:ind w:firstLine="0"/>
        <w:jc w:val="both"/>
        <w:rPr>
          <w:rFonts w:ascii="Times New Roman" w:hAnsi="Times New Roman" w:cs="Times New Roman"/>
        </w:rPr>
      </w:pPr>
      <w:bookmarkStart w:id="14" w:name="bookmark587"/>
      <w:bookmarkEnd w:id="14"/>
      <w:r w:rsidRPr="00FB797E">
        <w:rPr>
          <w:rFonts w:ascii="Times New Roman" w:hAnsi="Times New Roman" w:cs="Times New Roman"/>
          <w:color w:val="000000"/>
          <w:sz w:val="24"/>
          <w:szCs w:val="24"/>
        </w:rPr>
        <w:t>Разучить и выполнить комплекс ОРУ с гимнастической палкой (с учетом гимнастического стиля выполнения упражнений).</w:t>
      </w:r>
    </w:p>
    <w:p w:rsidR="00D55151" w:rsidRPr="00FB797E" w:rsidRDefault="00D55151" w:rsidP="00D55151">
      <w:pPr>
        <w:pStyle w:val="1"/>
        <w:numPr>
          <w:ilvl w:val="0"/>
          <w:numId w:val="2"/>
        </w:numPr>
        <w:tabs>
          <w:tab w:val="left" w:pos="397"/>
        </w:tabs>
        <w:spacing w:after="260" w:line="264" w:lineRule="auto"/>
        <w:ind w:firstLine="0"/>
        <w:jc w:val="both"/>
        <w:rPr>
          <w:rFonts w:ascii="Times New Roman" w:hAnsi="Times New Roman" w:cs="Times New Roman"/>
        </w:rPr>
      </w:pPr>
      <w:bookmarkStart w:id="15" w:name="bookmark588"/>
      <w:bookmarkEnd w:id="15"/>
      <w:r w:rsidRPr="00FB797E">
        <w:rPr>
          <w:rFonts w:ascii="Times New Roman" w:hAnsi="Times New Roman" w:cs="Times New Roman"/>
          <w:color w:val="000000"/>
          <w:sz w:val="24"/>
          <w:szCs w:val="24"/>
        </w:rPr>
        <w:t>Разучить и выполнить комплекс ОРУ с набивным мячом (с учетом гимнастического стиля выполнения упражнений).</w:t>
      </w:r>
    </w:p>
    <w:p w:rsidR="00D55151" w:rsidRDefault="00D55151" w:rsidP="00D55151">
      <w:pPr>
        <w:autoSpaceDN w:val="0"/>
        <w:spacing w:after="0" w:line="240" w:lineRule="auto"/>
        <w:jc w:val="both"/>
        <w:rPr>
          <w:rFonts w:ascii="Times New Roman" w:hAnsi="Times New Roman" w:cs="Times New Roman"/>
          <w:b/>
          <w:sz w:val="24"/>
          <w:szCs w:val="24"/>
        </w:rPr>
      </w:pPr>
    </w:p>
    <w:p w:rsidR="004509B0" w:rsidRDefault="004509B0" w:rsidP="00D55151">
      <w:pPr>
        <w:autoSpaceDN w:val="0"/>
        <w:spacing w:after="0" w:line="240" w:lineRule="auto"/>
        <w:jc w:val="both"/>
        <w:rPr>
          <w:rFonts w:ascii="Times New Roman" w:hAnsi="Times New Roman" w:cs="Times New Roman"/>
          <w:b/>
          <w:sz w:val="24"/>
          <w:szCs w:val="24"/>
        </w:rPr>
      </w:pPr>
    </w:p>
    <w:p w:rsidR="004509B0" w:rsidRDefault="004509B0" w:rsidP="00D55151">
      <w:pPr>
        <w:autoSpaceDN w:val="0"/>
        <w:spacing w:after="0" w:line="240" w:lineRule="auto"/>
        <w:jc w:val="both"/>
        <w:rPr>
          <w:rFonts w:ascii="Times New Roman" w:hAnsi="Times New Roman" w:cs="Times New Roman"/>
          <w:b/>
          <w:sz w:val="24"/>
          <w:szCs w:val="24"/>
        </w:rPr>
      </w:pPr>
    </w:p>
    <w:p w:rsidR="004509B0" w:rsidRPr="00FB797E" w:rsidRDefault="004509B0" w:rsidP="00D55151">
      <w:pPr>
        <w:autoSpaceDN w:val="0"/>
        <w:spacing w:after="0" w:line="240" w:lineRule="auto"/>
        <w:jc w:val="both"/>
        <w:rPr>
          <w:rFonts w:ascii="Times New Roman" w:hAnsi="Times New Roman" w:cs="Times New Roman"/>
          <w:b/>
          <w:sz w:val="24"/>
          <w:szCs w:val="24"/>
        </w:rPr>
      </w:pPr>
    </w:p>
    <w:p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3.</w:t>
      </w:r>
      <w:bookmarkStart w:id="16" w:name="bookmark644"/>
      <w:bookmarkStart w:id="17" w:name="bookmark645"/>
      <w:bookmarkStart w:id="18" w:name="bookmark646"/>
    </w:p>
    <w:p w:rsidR="00D55151" w:rsidRPr="00FB797E" w:rsidRDefault="00D55151" w:rsidP="00D55151">
      <w:pPr>
        <w:autoSpaceDN w:val="0"/>
        <w:spacing w:after="0" w:line="240" w:lineRule="auto"/>
        <w:jc w:val="both"/>
        <w:rPr>
          <w:rFonts w:ascii="Times New Roman" w:hAnsi="Times New Roman" w:cs="Times New Roman"/>
          <w:b/>
          <w:bCs/>
          <w:sz w:val="24"/>
          <w:szCs w:val="24"/>
        </w:rPr>
      </w:pPr>
      <w:r w:rsidRPr="00FB797E">
        <w:rPr>
          <w:rFonts w:ascii="Times New Roman" w:hAnsi="Times New Roman" w:cs="Times New Roman"/>
          <w:b/>
          <w:bCs/>
          <w:color w:val="000000"/>
          <w:sz w:val="24"/>
          <w:szCs w:val="24"/>
        </w:rPr>
        <w:t>«Выполнение акробатических элементов»</w:t>
      </w:r>
      <w:bookmarkEnd w:id="16"/>
      <w:bookmarkEnd w:id="17"/>
      <w:bookmarkEnd w:id="18"/>
    </w:p>
    <w:p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Обучающимся необходимо владеть техникой выполнения акробатических элементов.</w:t>
      </w:r>
    </w:p>
    <w:p w:rsidR="00D55151" w:rsidRPr="00FB797E" w:rsidRDefault="00D55151" w:rsidP="00D55151">
      <w:pPr>
        <w:pStyle w:val="1"/>
        <w:spacing w:line="240"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Девушки:</w:t>
      </w:r>
    </w:p>
    <w:p w:rsidR="00D55151" w:rsidRPr="00FB797E" w:rsidRDefault="00D55151" w:rsidP="00D55151">
      <w:pPr>
        <w:pStyle w:val="1"/>
        <w:numPr>
          <w:ilvl w:val="0"/>
          <w:numId w:val="4"/>
        </w:numPr>
        <w:tabs>
          <w:tab w:val="left" w:pos="753"/>
        </w:tabs>
        <w:ind w:left="720" w:hanging="340"/>
        <w:jc w:val="both"/>
        <w:rPr>
          <w:rFonts w:ascii="Times New Roman" w:hAnsi="Times New Roman" w:cs="Times New Roman"/>
        </w:rPr>
      </w:pPr>
      <w:bookmarkStart w:id="19" w:name="bookmark647"/>
      <w:bookmarkEnd w:id="19"/>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0" w:name="bookmark648"/>
      <w:bookmarkEnd w:id="20"/>
      <w:r w:rsidRPr="00FB797E">
        <w:rPr>
          <w:rFonts w:ascii="Times New Roman" w:hAnsi="Times New Roman" w:cs="Times New Roman"/>
          <w:color w:val="000000"/>
          <w:sz w:val="24"/>
          <w:szCs w:val="24"/>
        </w:rPr>
        <w:t>Шаг вперед - прыжок со сменой согнутых ног («козлик»), руки в стороны</w:t>
      </w:r>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 шаг вперед - прыжок со сменой прямых ног вперед («ножницы»).</w:t>
      </w:r>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1" w:name="bookmark649"/>
      <w:bookmarkEnd w:id="21"/>
      <w:r w:rsidRPr="00FB797E">
        <w:rPr>
          <w:rFonts w:ascii="Times New Roman" w:hAnsi="Times New Roman" w:cs="Times New Roman"/>
          <w:color w:val="000000"/>
          <w:sz w:val="24"/>
          <w:szCs w:val="24"/>
        </w:rPr>
        <w:t>Выпад левой (правой), руки вперед - кувырок вперед в упор присев.</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2" w:name="bookmark650"/>
      <w:bookmarkEnd w:id="22"/>
      <w:r w:rsidRPr="00FB797E">
        <w:rPr>
          <w:rFonts w:ascii="Times New Roman" w:hAnsi="Times New Roman" w:cs="Times New Roman"/>
          <w:color w:val="000000"/>
          <w:sz w:val="24"/>
          <w:szCs w:val="24"/>
        </w:rPr>
        <w:t>Кувырок назад.</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3" w:name="bookmark651"/>
      <w:bookmarkEnd w:id="23"/>
      <w:r w:rsidRPr="00FB797E">
        <w:rPr>
          <w:rFonts w:ascii="Times New Roman" w:hAnsi="Times New Roman" w:cs="Times New Roman"/>
          <w:color w:val="000000"/>
          <w:sz w:val="24"/>
          <w:szCs w:val="24"/>
        </w:rPr>
        <w:t>Перекатом назад стойка на лопатках (держать 3 с).</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4" w:name="bookmark652"/>
      <w:bookmarkEnd w:id="24"/>
      <w:r w:rsidRPr="00FB797E">
        <w:rPr>
          <w:rFonts w:ascii="Times New Roman" w:hAnsi="Times New Roman" w:cs="Times New Roman"/>
          <w:color w:val="000000"/>
          <w:sz w:val="24"/>
          <w:szCs w:val="24"/>
        </w:rPr>
        <w:t>Стойка на лопатках ноги врозь (максимально развести), ноги вместе.</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5" w:name="bookmark653"/>
      <w:bookmarkEnd w:id="25"/>
      <w:r w:rsidRPr="00FB797E">
        <w:rPr>
          <w:rFonts w:ascii="Times New Roman" w:hAnsi="Times New Roman" w:cs="Times New Roman"/>
          <w:color w:val="000000"/>
          <w:sz w:val="24"/>
          <w:szCs w:val="24"/>
        </w:rPr>
        <w:t>Перекатом вперед встать на левую (правую), другая вперед, руки вверх.</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6" w:name="bookmark654"/>
      <w:bookmarkEnd w:id="26"/>
      <w:r w:rsidRPr="00FB797E">
        <w:rPr>
          <w:rFonts w:ascii="Times New Roman" w:hAnsi="Times New Roman" w:cs="Times New Roman"/>
          <w:color w:val="000000"/>
          <w:sz w:val="24"/>
          <w:szCs w:val="24"/>
        </w:rPr>
        <w:t>Махом одной, толчком другой переворот в сторону («колесо») в стойку</w:t>
      </w:r>
    </w:p>
    <w:p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ноги врозь, руки в стороны.</w:t>
      </w:r>
    </w:p>
    <w:p w:rsidR="00D55151" w:rsidRPr="00FB797E" w:rsidRDefault="00D55151" w:rsidP="00D55151">
      <w:pPr>
        <w:pStyle w:val="1"/>
        <w:numPr>
          <w:ilvl w:val="0"/>
          <w:numId w:val="4"/>
        </w:numPr>
        <w:tabs>
          <w:tab w:val="left" w:pos="758"/>
        </w:tabs>
        <w:spacing w:line="240" w:lineRule="auto"/>
        <w:ind w:firstLine="380"/>
        <w:jc w:val="both"/>
        <w:rPr>
          <w:rFonts w:ascii="Times New Roman" w:hAnsi="Times New Roman" w:cs="Times New Roman"/>
        </w:rPr>
      </w:pPr>
      <w:bookmarkStart w:id="27" w:name="bookmark655"/>
      <w:bookmarkEnd w:id="27"/>
      <w:r w:rsidRPr="00FB797E">
        <w:rPr>
          <w:rFonts w:ascii="Times New Roman" w:hAnsi="Times New Roman" w:cs="Times New Roman"/>
          <w:color w:val="000000"/>
          <w:sz w:val="24"/>
          <w:szCs w:val="24"/>
        </w:rPr>
        <w:t xml:space="preserve">Приставляя правую (левую) - </w:t>
      </w:r>
      <w:proofErr w:type="spellStart"/>
      <w:r w:rsidRPr="00FB797E">
        <w:rPr>
          <w:rFonts w:ascii="Times New Roman" w:hAnsi="Times New Roman" w:cs="Times New Roman"/>
          <w:color w:val="000000"/>
          <w:sz w:val="24"/>
          <w:szCs w:val="24"/>
        </w:rPr>
        <w:t>полуприсед</w:t>
      </w:r>
      <w:proofErr w:type="spellEnd"/>
      <w:r w:rsidRPr="00FB797E">
        <w:rPr>
          <w:rFonts w:ascii="Times New Roman" w:hAnsi="Times New Roman" w:cs="Times New Roman"/>
          <w:color w:val="000000"/>
          <w:sz w:val="24"/>
          <w:szCs w:val="24"/>
        </w:rPr>
        <w:t xml:space="preserve">, руки </w:t>
      </w:r>
      <w:proofErr w:type="spellStart"/>
      <w:r w:rsidRPr="00FB797E">
        <w:rPr>
          <w:rFonts w:ascii="Times New Roman" w:hAnsi="Times New Roman" w:cs="Times New Roman"/>
          <w:color w:val="000000"/>
          <w:sz w:val="24"/>
          <w:szCs w:val="24"/>
        </w:rPr>
        <w:t>назад-книзу</w:t>
      </w:r>
      <w:proofErr w:type="spellEnd"/>
      <w:r w:rsidRPr="00FB797E">
        <w:rPr>
          <w:rFonts w:ascii="Times New Roman" w:hAnsi="Times New Roman" w:cs="Times New Roman"/>
          <w:color w:val="000000"/>
          <w:sz w:val="24"/>
          <w:szCs w:val="24"/>
        </w:rPr>
        <w:t xml:space="preserve"> и прыжок</w:t>
      </w:r>
    </w:p>
    <w:p w:rsidR="00D55151" w:rsidRPr="00FB797E" w:rsidRDefault="00D55151" w:rsidP="00D55151">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вверх ноги врозь.</w:t>
      </w:r>
    </w:p>
    <w:p w:rsidR="00D55151" w:rsidRPr="00FB797E" w:rsidRDefault="00D55151" w:rsidP="00D55151">
      <w:pPr>
        <w:pStyle w:val="1"/>
        <w:spacing w:line="264"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Юноши:</w:t>
      </w:r>
    </w:p>
    <w:p w:rsidR="00D55151" w:rsidRPr="00FB797E" w:rsidRDefault="00D55151" w:rsidP="00D55151">
      <w:pPr>
        <w:pStyle w:val="1"/>
        <w:numPr>
          <w:ilvl w:val="0"/>
          <w:numId w:val="5"/>
        </w:numPr>
        <w:tabs>
          <w:tab w:val="left" w:pos="748"/>
        </w:tabs>
        <w:spacing w:line="264" w:lineRule="auto"/>
        <w:ind w:left="720" w:hanging="340"/>
        <w:jc w:val="both"/>
        <w:rPr>
          <w:rFonts w:ascii="Times New Roman" w:hAnsi="Times New Roman" w:cs="Times New Roman"/>
        </w:rPr>
      </w:pPr>
      <w:bookmarkStart w:id="28" w:name="bookmark656"/>
      <w:bookmarkEnd w:id="28"/>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rsidR="00D55151" w:rsidRPr="00FB797E" w:rsidRDefault="00D55151" w:rsidP="00D55151">
      <w:pPr>
        <w:pStyle w:val="1"/>
        <w:numPr>
          <w:ilvl w:val="0"/>
          <w:numId w:val="5"/>
        </w:numPr>
        <w:tabs>
          <w:tab w:val="left" w:pos="753"/>
        </w:tabs>
        <w:spacing w:line="264" w:lineRule="auto"/>
        <w:ind w:left="720" w:hanging="340"/>
        <w:jc w:val="both"/>
        <w:rPr>
          <w:rFonts w:ascii="Times New Roman" w:hAnsi="Times New Roman" w:cs="Times New Roman"/>
        </w:rPr>
      </w:pPr>
      <w:bookmarkStart w:id="29" w:name="bookmark657"/>
      <w:bookmarkEnd w:id="29"/>
      <w:r w:rsidRPr="00FB797E">
        <w:rPr>
          <w:rFonts w:ascii="Times New Roman" w:hAnsi="Times New Roman" w:cs="Times New Roman"/>
          <w:color w:val="000000"/>
          <w:sz w:val="24"/>
          <w:szCs w:val="24"/>
        </w:rPr>
        <w:t>Выпрямляясь, шаг вперед, руки вверх - махом одной, толчком другой стойка на руках (обозначить).</w:t>
      </w:r>
    </w:p>
    <w:p w:rsidR="00D55151" w:rsidRPr="00FB797E" w:rsidRDefault="00D55151" w:rsidP="00D55151">
      <w:pPr>
        <w:pStyle w:val="1"/>
        <w:numPr>
          <w:ilvl w:val="0"/>
          <w:numId w:val="5"/>
        </w:numPr>
        <w:tabs>
          <w:tab w:val="left" w:pos="753"/>
        </w:tabs>
        <w:spacing w:line="264" w:lineRule="auto"/>
        <w:ind w:firstLine="380"/>
        <w:jc w:val="both"/>
        <w:rPr>
          <w:rFonts w:ascii="Times New Roman" w:hAnsi="Times New Roman" w:cs="Times New Roman"/>
        </w:rPr>
      </w:pPr>
      <w:bookmarkStart w:id="30" w:name="bookmark658"/>
      <w:bookmarkEnd w:id="30"/>
      <w:r w:rsidRPr="00FB797E">
        <w:rPr>
          <w:rFonts w:ascii="Times New Roman" w:hAnsi="Times New Roman" w:cs="Times New Roman"/>
          <w:color w:val="000000"/>
          <w:sz w:val="24"/>
          <w:szCs w:val="24"/>
        </w:rPr>
        <w:t>Встать в стойку руки вверх - упор присев.</w:t>
      </w:r>
    </w:p>
    <w:p w:rsidR="00D55151" w:rsidRPr="00FB797E" w:rsidRDefault="00D55151" w:rsidP="00D55151">
      <w:pPr>
        <w:pStyle w:val="1"/>
        <w:numPr>
          <w:ilvl w:val="0"/>
          <w:numId w:val="5"/>
        </w:numPr>
        <w:tabs>
          <w:tab w:val="left" w:pos="758"/>
        </w:tabs>
        <w:spacing w:line="264" w:lineRule="auto"/>
        <w:ind w:firstLine="380"/>
        <w:jc w:val="both"/>
        <w:rPr>
          <w:rFonts w:ascii="Times New Roman" w:hAnsi="Times New Roman" w:cs="Times New Roman"/>
        </w:rPr>
      </w:pPr>
      <w:bookmarkStart w:id="31" w:name="bookmark659"/>
      <w:bookmarkEnd w:id="31"/>
      <w:r w:rsidRPr="00FB797E">
        <w:rPr>
          <w:rFonts w:ascii="Times New Roman" w:hAnsi="Times New Roman" w:cs="Times New Roman"/>
          <w:color w:val="000000"/>
          <w:sz w:val="24"/>
          <w:szCs w:val="24"/>
        </w:rPr>
        <w:t>Силой стойка на голове и руках (держать 3 с) - упор присев.</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2" w:name="bookmark660"/>
      <w:bookmarkEnd w:id="32"/>
      <w:r w:rsidRPr="00FB797E">
        <w:rPr>
          <w:rFonts w:ascii="Times New Roman" w:hAnsi="Times New Roman" w:cs="Times New Roman"/>
          <w:color w:val="000000"/>
          <w:sz w:val="24"/>
          <w:szCs w:val="24"/>
        </w:rPr>
        <w:t>Кувырок вперед в сед - дугами наружу руки вверх, наклон (руками коснуться носок).</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3" w:name="bookmark661"/>
      <w:bookmarkEnd w:id="33"/>
      <w:r w:rsidRPr="00FB797E">
        <w:rPr>
          <w:rFonts w:ascii="Times New Roman" w:hAnsi="Times New Roman" w:cs="Times New Roman"/>
          <w:color w:val="000000"/>
          <w:sz w:val="24"/>
          <w:szCs w:val="24"/>
        </w:rPr>
        <w:t>Кувырок назад в группировке в упор присев - перекатом назад, стойка на лопатках (держать 3 с) - перекатом вперед, упор присев - встать, руки в</w:t>
      </w:r>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стороны.</w:t>
      </w:r>
    </w:p>
    <w:p w:rsidR="00D55151" w:rsidRPr="00FB797E" w:rsidRDefault="00D55151" w:rsidP="00D55151">
      <w:pPr>
        <w:pStyle w:val="1"/>
        <w:numPr>
          <w:ilvl w:val="0"/>
          <w:numId w:val="5"/>
        </w:numPr>
        <w:tabs>
          <w:tab w:val="left" w:pos="753"/>
        </w:tabs>
        <w:ind w:left="720" w:hanging="340"/>
        <w:jc w:val="both"/>
        <w:rPr>
          <w:rFonts w:ascii="Times New Roman" w:hAnsi="Times New Roman" w:cs="Times New Roman"/>
        </w:rPr>
      </w:pPr>
      <w:bookmarkStart w:id="34" w:name="bookmark662"/>
      <w:bookmarkEnd w:id="34"/>
      <w:r w:rsidRPr="00FB797E">
        <w:rPr>
          <w:rFonts w:ascii="Times New Roman" w:hAnsi="Times New Roman" w:cs="Times New Roman"/>
          <w:color w:val="000000"/>
          <w:sz w:val="24"/>
          <w:szCs w:val="24"/>
        </w:rPr>
        <w:t>Шаг вперед - толчком двух прыжок в группировке - шаг вперед - толчком двух прыжок согнувшись ноги врозь (руками коснуться носок).</w:t>
      </w:r>
    </w:p>
    <w:p w:rsidR="00D55151" w:rsidRPr="00FB797E" w:rsidRDefault="00D55151" w:rsidP="00D55151">
      <w:pPr>
        <w:pStyle w:val="1"/>
        <w:numPr>
          <w:ilvl w:val="0"/>
          <w:numId w:val="5"/>
        </w:numPr>
        <w:tabs>
          <w:tab w:val="left" w:pos="758"/>
        </w:tabs>
        <w:ind w:left="720" w:hanging="340"/>
        <w:jc w:val="both"/>
        <w:rPr>
          <w:rFonts w:ascii="Times New Roman" w:hAnsi="Times New Roman" w:cs="Times New Roman"/>
        </w:rPr>
      </w:pPr>
      <w:bookmarkStart w:id="35" w:name="bookmark663"/>
      <w:bookmarkEnd w:id="35"/>
      <w:r w:rsidRPr="00FB797E">
        <w:rPr>
          <w:rFonts w:ascii="Times New Roman" w:hAnsi="Times New Roman" w:cs="Times New Roman"/>
          <w:color w:val="000000"/>
          <w:sz w:val="24"/>
          <w:szCs w:val="24"/>
        </w:rPr>
        <w:t>Махом одной, толчком другой два переворота в сторону (2 «колеса») в стойку ноги врозь, руки в стороны.</w:t>
      </w:r>
    </w:p>
    <w:p w:rsidR="00D55151" w:rsidRPr="00FB797E" w:rsidRDefault="00D55151" w:rsidP="00D55151">
      <w:pPr>
        <w:pStyle w:val="1"/>
        <w:numPr>
          <w:ilvl w:val="0"/>
          <w:numId w:val="5"/>
        </w:numPr>
        <w:tabs>
          <w:tab w:val="left" w:pos="758"/>
        </w:tabs>
        <w:spacing w:after="260"/>
        <w:ind w:firstLine="380"/>
        <w:jc w:val="both"/>
        <w:rPr>
          <w:rFonts w:ascii="Times New Roman" w:hAnsi="Times New Roman" w:cs="Times New Roman"/>
        </w:rPr>
      </w:pPr>
      <w:bookmarkStart w:id="36" w:name="bookmark664"/>
      <w:bookmarkEnd w:id="36"/>
      <w:r w:rsidRPr="00FB797E">
        <w:rPr>
          <w:rFonts w:ascii="Times New Roman" w:hAnsi="Times New Roman" w:cs="Times New Roman"/>
          <w:color w:val="000000"/>
          <w:sz w:val="24"/>
          <w:szCs w:val="24"/>
        </w:rPr>
        <w:t>Приставляя левую (правую) - прыжок вверх с поворотом на 360°.</w:t>
      </w:r>
    </w:p>
    <w:p w:rsidR="00D55151" w:rsidRPr="00FB797E" w:rsidRDefault="00D55151" w:rsidP="00D55151">
      <w:pPr>
        <w:autoSpaceDN w:val="0"/>
        <w:spacing w:after="0" w:line="240" w:lineRule="auto"/>
        <w:jc w:val="both"/>
        <w:rPr>
          <w:rFonts w:ascii="Times New Roman" w:hAnsi="Times New Roman" w:cs="Times New Roman"/>
          <w:b/>
          <w:sz w:val="24"/>
          <w:szCs w:val="24"/>
        </w:rPr>
      </w:pPr>
    </w:p>
    <w:p w:rsidR="00D55151" w:rsidRPr="00FB797E" w:rsidRDefault="00D55151" w:rsidP="00D55151">
      <w:pPr>
        <w:autoSpaceDN w:val="0"/>
        <w:spacing w:after="0" w:line="240" w:lineRule="auto"/>
        <w:ind w:left="720"/>
        <w:jc w:val="both"/>
        <w:rPr>
          <w:rFonts w:ascii="Times New Roman" w:hAnsi="Times New Roman" w:cs="Times New Roman"/>
          <w:b/>
          <w:sz w:val="24"/>
          <w:szCs w:val="24"/>
        </w:rPr>
      </w:pPr>
      <w:r w:rsidRPr="00FB797E">
        <w:rPr>
          <w:rFonts w:ascii="Times New Roman" w:hAnsi="Times New Roman" w:cs="Times New Roman"/>
          <w:b/>
          <w:sz w:val="24"/>
          <w:szCs w:val="24"/>
        </w:rPr>
        <w:t xml:space="preserve">     Проверочная работа № 4.</w:t>
      </w:r>
    </w:p>
    <w:p w:rsidR="00D55151" w:rsidRPr="00FB797E" w:rsidRDefault="00D55151" w:rsidP="00D55151">
      <w:pPr>
        <w:autoSpaceDN w:val="0"/>
        <w:spacing w:after="0" w:line="240" w:lineRule="auto"/>
        <w:ind w:left="720"/>
        <w:jc w:val="both"/>
        <w:rPr>
          <w:rFonts w:ascii="Times New Roman" w:hAnsi="Times New Roman" w:cs="Times New Roman"/>
          <w:b/>
          <w:sz w:val="24"/>
          <w:szCs w:val="24"/>
        </w:rPr>
      </w:pPr>
    </w:p>
    <w:p w:rsidR="00D55151" w:rsidRPr="00FB797E" w:rsidRDefault="00D55151" w:rsidP="00D55151">
      <w:pPr>
        <w:pStyle w:val="30"/>
        <w:keepNext/>
        <w:keepLines/>
        <w:spacing w:after="0"/>
        <w:rPr>
          <w:rFonts w:ascii="Times New Roman" w:hAnsi="Times New Roman" w:cs="Times New Roman"/>
          <w:color w:val="000000"/>
          <w:sz w:val="24"/>
          <w:szCs w:val="24"/>
        </w:rPr>
      </w:pPr>
      <w:bookmarkStart w:id="37" w:name="bookmark687"/>
      <w:r w:rsidRPr="00FB797E">
        <w:rPr>
          <w:rFonts w:ascii="Times New Roman" w:hAnsi="Times New Roman" w:cs="Times New Roman"/>
          <w:color w:val="000000"/>
          <w:sz w:val="24"/>
          <w:szCs w:val="24"/>
        </w:rPr>
        <w:t>Футбо</w:t>
      </w:r>
      <w:bookmarkStart w:id="38" w:name="bookmark685"/>
      <w:bookmarkStart w:id="39" w:name="bookmark686"/>
      <w:bookmarkStart w:id="40" w:name="bookmark688"/>
      <w:bookmarkEnd w:id="37"/>
      <w:r w:rsidRPr="00FB797E">
        <w:rPr>
          <w:rFonts w:ascii="Times New Roman" w:hAnsi="Times New Roman" w:cs="Times New Roman"/>
          <w:color w:val="000000"/>
          <w:sz w:val="24"/>
          <w:szCs w:val="24"/>
        </w:rPr>
        <w:t>л</w:t>
      </w:r>
    </w:p>
    <w:p w:rsidR="00D55151" w:rsidRPr="00FB797E" w:rsidRDefault="00D55151" w:rsidP="00D55151">
      <w:pPr>
        <w:pStyle w:val="30"/>
        <w:keepNext/>
        <w:keepLines/>
        <w:spacing w:after="0"/>
        <w:rPr>
          <w:rFonts w:ascii="Times New Roman" w:hAnsi="Times New Roman" w:cs="Times New Roman"/>
        </w:rPr>
      </w:pPr>
      <w:r w:rsidRPr="00FB797E">
        <w:rPr>
          <w:rFonts w:ascii="Times New Roman" w:hAnsi="Times New Roman" w:cs="Times New Roman"/>
          <w:color w:val="000000"/>
          <w:sz w:val="24"/>
          <w:szCs w:val="24"/>
        </w:rPr>
        <w:t>Перечень контрольных упражнений</w:t>
      </w:r>
      <w:bookmarkEnd w:id="38"/>
      <w:bookmarkEnd w:id="39"/>
      <w:bookmarkEnd w:id="40"/>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41" w:name="bookmark689"/>
      <w:bookmarkEnd w:id="41"/>
      <w:r w:rsidRPr="00FB797E">
        <w:rPr>
          <w:rFonts w:ascii="Times New Roman" w:hAnsi="Times New Roman" w:cs="Times New Roman"/>
          <w:color w:val="000000"/>
          <w:sz w:val="24"/>
          <w:szCs w:val="24"/>
        </w:rPr>
        <w:t>удар носком по мячу;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42" w:name="bookmark690"/>
      <w:bookmarkEnd w:id="42"/>
      <w:r w:rsidRPr="00FB797E">
        <w:rPr>
          <w:rFonts w:ascii="Times New Roman" w:hAnsi="Times New Roman" w:cs="Times New Roman"/>
          <w:color w:val="000000"/>
          <w:sz w:val="24"/>
          <w:szCs w:val="24"/>
        </w:rPr>
        <w:t>удар внутренней частью подъема;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43" w:name="bookmark691"/>
      <w:bookmarkEnd w:id="43"/>
      <w:r w:rsidRPr="00FB797E">
        <w:rPr>
          <w:rFonts w:ascii="Times New Roman" w:hAnsi="Times New Roman" w:cs="Times New Roman"/>
          <w:color w:val="000000"/>
          <w:sz w:val="24"/>
          <w:szCs w:val="24"/>
        </w:rPr>
        <w:t>удар внешней частью подъёма;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44" w:name="bookmark692"/>
      <w:bookmarkEnd w:id="44"/>
      <w:r w:rsidRPr="00FB797E">
        <w:rPr>
          <w:rFonts w:ascii="Times New Roman" w:hAnsi="Times New Roman" w:cs="Times New Roman"/>
          <w:color w:val="000000"/>
          <w:sz w:val="24"/>
          <w:szCs w:val="24"/>
        </w:rPr>
        <w:t>остановка мяча внутренней стороной стопы;</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45" w:name="bookmark693"/>
      <w:bookmarkEnd w:id="45"/>
      <w:r w:rsidRPr="00FB797E">
        <w:rPr>
          <w:rFonts w:ascii="Times New Roman" w:hAnsi="Times New Roman" w:cs="Times New Roman"/>
          <w:color w:val="000000"/>
          <w:sz w:val="24"/>
          <w:szCs w:val="24"/>
        </w:rPr>
        <w:t>остановка мяча внутренней стороной стопы в прыжке</w:t>
      </w:r>
    </w:p>
    <w:p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46" w:name="bookmark694"/>
      <w:bookmarkEnd w:id="46"/>
      <w:r w:rsidRPr="00FB797E">
        <w:rPr>
          <w:rFonts w:ascii="Times New Roman" w:hAnsi="Times New Roman" w:cs="Times New Roman"/>
          <w:color w:val="000000"/>
          <w:sz w:val="24"/>
          <w:szCs w:val="24"/>
        </w:rPr>
        <w:t>остановка мяча подошвой.</w:t>
      </w:r>
      <w:bookmarkStart w:id="47" w:name="bookmark697"/>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lastRenderedPageBreak/>
        <w:t>Баскетбол</w:t>
      </w:r>
      <w:bookmarkStart w:id="48" w:name="bookmark695"/>
      <w:bookmarkStart w:id="49" w:name="bookmark696"/>
      <w:bookmarkStart w:id="50" w:name="bookmark698"/>
      <w:bookmarkEnd w:id="47"/>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48"/>
      <w:bookmarkEnd w:id="49"/>
      <w:bookmarkEnd w:id="50"/>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1" w:name="bookmark699"/>
      <w:bookmarkEnd w:id="51"/>
      <w:r w:rsidRPr="00FB797E">
        <w:rPr>
          <w:rFonts w:ascii="Times New Roman" w:hAnsi="Times New Roman" w:cs="Times New Roman"/>
          <w:color w:val="000000"/>
          <w:sz w:val="24"/>
          <w:szCs w:val="24"/>
        </w:rPr>
        <w:t>челночный бег с ведением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2" w:name="bookmark700"/>
      <w:bookmarkEnd w:id="52"/>
      <w:r w:rsidRPr="00FB797E">
        <w:rPr>
          <w:rFonts w:ascii="Times New Roman" w:hAnsi="Times New Roman" w:cs="Times New Roman"/>
          <w:color w:val="000000"/>
          <w:sz w:val="24"/>
          <w:szCs w:val="24"/>
        </w:rPr>
        <w:t>атаки кольца,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3" w:name="bookmark701"/>
      <w:bookmarkEnd w:id="53"/>
      <w:r w:rsidRPr="00FB797E">
        <w:rPr>
          <w:rFonts w:ascii="Times New Roman" w:hAnsi="Times New Roman" w:cs="Times New Roman"/>
          <w:color w:val="000000"/>
          <w:sz w:val="24"/>
          <w:szCs w:val="24"/>
        </w:rPr>
        <w:t>подбор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4" w:name="bookmark702"/>
      <w:bookmarkEnd w:id="54"/>
      <w:r w:rsidRPr="00FB797E">
        <w:rPr>
          <w:rFonts w:ascii="Times New Roman" w:hAnsi="Times New Roman" w:cs="Times New Roman"/>
          <w:color w:val="000000"/>
          <w:sz w:val="24"/>
          <w:szCs w:val="24"/>
        </w:rPr>
        <w:t>передача мяча игроку,</w:t>
      </w:r>
    </w:p>
    <w:p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55" w:name="bookmark703"/>
      <w:bookmarkEnd w:id="55"/>
      <w:r w:rsidRPr="00FB797E">
        <w:rPr>
          <w:rFonts w:ascii="Times New Roman" w:hAnsi="Times New Roman" w:cs="Times New Roman"/>
          <w:color w:val="000000"/>
          <w:sz w:val="24"/>
          <w:szCs w:val="24"/>
        </w:rPr>
        <w:t>имитация тактического взаимодействия игроков</w:t>
      </w:r>
      <w:bookmarkStart w:id="56" w:name="bookmark706"/>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 xml:space="preserve"> Волейбол</w:t>
      </w:r>
      <w:bookmarkStart w:id="57" w:name="bookmark704"/>
      <w:bookmarkStart w:id="58" w:name="bookmark705"/>
      <w:bookmarkStart w:id="59" w:name="bookmark707"/>
      <w:bookmarkEnd w:id="56"/>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57"/>
      <w:bookmarkEnd w:id="58"/>
      <w:bookmarkEnd w:id="59"/>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0" w:name="bookmark708"/>
      <w:bookmarkEnd w:id="60"/>
      <w:r w:rsidRPr="00FB797E">
        <w:rPr>
          <w:rFonts w:ascii="Times New Roman" w:hAnsi="Times New Roman" w:cs="Times New Roman"/>
          <w:color w:val="000000"/>
          <w:sz w:val="24"/>
          <w:szCs w:val="24"/>
        </w:rPr>
        <w:t>броски набивного мяча способом «двумя руками сверху»;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1" w:name="bookmark709"/>
      <w:bookmarkEnd w:id="61"/>
      <w:r w:rsidRPr="00FB797E">
        <w:rPr>
          <w:rFonts w:ascii="Times New Roman" w:hAnsi="Times New Roman" w:cs="Times New Roman"/>
          <w:color w:val="000000"/>
          <w:sz w:val="24"/>
          <w:szCs w:val="24"/>
        </w:rPr>
        <w:t>замах и имитация ударного движения по подвешенному мячу;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2" w:name="bookmark710"/>
      <w:bookmarkEnd w:id="62"/>
      <w:r w:rsidRPr="00FB797E">
        <w:rPr>
          <w:rFonts w:ascii="Times New Roman" w:hAnsi="Times New Roman" w:cs="Times New Roman"/>
          <w:color w:val="000000"/>
          <w:sz w:val="24"/>
          <w:szCs w:val="24"/>
        </w:rPr>
        <w:t>подача мяча на рас стояние 8-10 метров;</w:t>
      </w:r>
    </w:p>
    <w:p w:rsidR="00D55151" w:rsidRPr="004509B0" w:rsidRDefault="00D55151" w:rsidP="00D55151">
      <w:pPr>
        <w:pStyle w:val="1"/>
        <w:numPr>
          <w:ilvl w:val="0"/>
          <w:numId w:val="3"/>
        </w:numPr>
        <w:tabs>
          <w:tab w:val="left" w:pos="751"/>
        </w:tabs>
        <w:spacing w:after="500" w:line="240" w:lineRule="auto"/>
        <w:ind w:firstLine="380"/>
        <w:rPr>
          <w:rFonts w:ascii="Times New Roman" w:hAnsi="Times New Roman" w:cs="Times New Roman"/>
        </w:rPr>
      </w:pPr>
      <w:bookmarkStart w:id="63" w:name="bookmark711"/>
      <w:bookmarkEnd w:id="63"/>
      <w:r w:rsidRPr="00FB797E">
        <w:rPr>
          <w:rFonts w:ascii="Times New Roman" w:hAnsi="Times New Roman" w:cs="Times New Roman"/>
          <w:color w:val="000000"/>
          <w:sz w:val="24"/>
          <w:szCs w:val="24"/>
        </w:rPr>
        <w:t>верхней прямой подачи мяча через сетку.</w:t>
      </w: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Default="004509B0" w:rsidP="004509B0">
      <w:pPr>
        <w:pStyle w:val="1"/>
        <w:tabs>
          <w:tab w:val="left" w:pos="751"/>
        </w:tabs>
        <w:spacing w:after="500" w:line="240" w:lineRule="auto"/>
        <w:rPr>
          <w:rFonts w:ascii="Times New Roman" w:hAnsi="Times New Roman" w:cs="Times New Roman"/>
          <w:color w:val="000000"/>
          <w:sz w:val="24"/>
          <w:szCs w:val="24"/>
        </w:rPr>
      </w:pPr>
    </w:p>
    <w:p w:rsidR="004509B0" w:rsidRPr="00FB797E" w:rsidRDefault="004509B0" w:rsidP="004509B0">
      <w:pPr>
        <w:pStyle w:val="1"/>
        <w:tabs>
          <w:tab w:val="left" w:pos="751"/>
        </w:tabs>
        <w:spacing w:after="500" w:line="240" w:lineRule="auto"/>
        <w:rPr>
          <w:rFonts w:ascii="Times New Roman" w:hAnsi="Times New Roman" w:cs="Times New Roman"/>
        </w:rPr>
      </w:pPr>
    </w:p>
    <w:p w:rsidR="009C6529" w:rsidRPr="00FB797E" w:rsidRDefault="009C6529" w:rsidP="009C6529">
      <w:pPr>
        <w:jc w:val="center"/>
        <w:rPr>
          <w:rFonts w:ascii="Times New Roman" w:hAnsi="Times New Roman" w:cs="Times New Roman"/>
          <w:b/>
          <w:sz w:val="24"/>
          <w:szCs w:val="24"/>
        </w:rPr>
      </w:pPr>
      <w:r w:rsidRPr="00FB797E">
        <w:rPr>
          <w:rFonts w:ascii="Times New Roman" w:hAnsi="Times New Roman" w:cs="Times New Roman"/>
          <w:b/>
          <w:sz w:val="24"/>
          <w:szCs w:val="24"/>
        </w:rPr>
        <w:t>4.МАТЕРИАЛЫ ОЦЕНОЧНЫХ СРЕДСТВ ДЛЯ ПРОВЕДЕНИЯ ПРОМЕЖУТОЧНОЙ АТТЕСТАЦИИ</w:t>
      </w:r>
    </w:p>
    <w:p w:rsidR="009C6529" w:rsidRPr="00FB797E" w:rsidRDefault="009C6529" w:rsidP="009C6529">
      <w:pPr>
        <w:pStyle w:val="1"/>
        <w:tabs>
          <w:tab w:val="left" w:leader="underscore" w:pos="9067"/>
        </w:tabs>
        <w:ind w:left="840" w:firstLine="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w:t>
      </w:r>
    </w:p>
    <w:p w:rsidR="009C6529" w:rsidRPr="00FB797E" w:rsidRDefault="009C6529" w:rsidP="009C6529">
      <w:pPr>
        <w:pStyle w:val="1"/>
        <w:tabs>
          <w:tab w:val="left" w:leader="underscore" w:pos="9067"/>
        </w:tabs>
        <w:jc w:val="both"/>
        <w:rPr>
          <w:rFonts w:ascii="Times New Roman" w:hAnsi="Times New Roman" w:cs="Times New Roman"/>
        </w:rPr>
      </w:pPr>
    </w:p>
    <w:p w:rsidR="009C6529" w:rsidRPr="00FB797E" w:rsidRDefault="009C6529" w:rsidP="009C6529">
      <w:pPr>
        <w:pStyle w:val="1"/>
        <w:tabs>
          <w:tab w:val="left" w:leader="underscore" w:pos="9067"/>
        </w:tabs>
        <w:jc w:val="both"/>
        <w:rPr>
          <w:rFonts w:ascii="Times New Roman" w:hAnsi="Times New Roman" w:cs="Times New Roman"/>
        </w:rPr>
      </w:pPr>
    </w:p>
    <w:tbl>
      <w:tblPr>
        <w:tblOverlap w:val="never"/>
        <w:tblW w:w="0" w:type="auto"/>
        <w:jc w:val="center"/>
        <w:tblLayout w:type="fixed"/>
        <w:tblCellMar>
          <w:left w:w="10" w:type="dxa"/>
          <w:right w:w="10" w:type="dxa"/>
        </w:tblCellMar>
        <w:tblLook w:val="0000"/>
      </w:tblPr>
      <w:tblGrid>
        <w:gridCol w:w="715"/>
        <w:gridCol w:w="4819"/>
        <w:gridCol w:w="1416"/>
        <w:gridCol w:w="1853"/>
      </w:tblGrid>
      <w:tr w:rsidR="009C6529" w:rsidRPr="00FB797E" w:rsidTr="00F43B4E">
        <w:trPr>
          <w:trHeight w:hRule="exact" w:val="44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b/>
                <w:bCs/>
                <w:color w:val="000000"/>
                <w:sz w:val="20"/>
                <w:szCs w:val="20"/>
              </w:rPr>
              <w:t>N п/п</w:t>
            </w:r>
          </w:p>
        </w:tc>
        <w:tc>
          <w:tcPr>
            <w:tcW w:w="4819"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w:t>
            </w:r>
          </w:p>
        </w:tc>
        <w:tc>
          <w:tcPr>
            <w:tcW w:w="3269" w:type="dxa"/>
            <w:gridSpan w:val="2"/>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Нормативы</w:t>
            </w:r>
          </w:p>
        </w:tc>
      </w:tr>
      <w:tr w:rsidR="009C6529" w:rsidRPr="00FB797E" w:rsidTr="00F43B4E">
        <w:trPr>
          <w:trHeight w:hRule="exact" w:val="442"/>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Юноши</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Девушки</w:t>
            </w:r>
          </w:p>
        </w:tc>
      </w:tr>
      <w:tr w:rsidR="009C6529" w:rsidRPr="00FB797E" w:rsidTr="00F43B4E">
        <w:trPr>
          <w:trHeight w:hRule="exact" w:val="389"/>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30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4,9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5,7</w:t>
            </w:r>
          </w:p>
        </w:tc>
      </w:tr>
      <w:tr w:rsidR="009C6529" w:rsidRPr="00FB797E" w:rsidTr="00F43B4E">
        <w:trPr>
          <w:trHeight w:hRule="exact" w:val="427"/>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60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8,8</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10,5</w:t>
            </w:r>
          </w:p>
        </w:tc>
      </w:tr>
      <w:tr w:rsidR="009C6529" w:rsidRPr="00FB797E" w:rsidTr="00F43B4E">
        <w:trPr>
          <w:trHeight w:hRule="exact" w:val="403"/>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100 м (с)</w:t>
            </w:r>
          </w:p>
        </w:tc>
        <w:tc>
          <w:tcPr>
            <w:tcW w:w="1416" w:type="dxa"/>
            <w:tcBorders>
              <w:top w:val="single" w:sz="4" w:space="0" w:color="auto"/>
              <w:left w:val="single" w:sz="4" w:space="0" w:color="auto"/>
            </w:tcBorders>
            <w:shd w:val="clear" w:color="auto" w:fill="FFFFFF"/>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14,6</w:t>
            </w:r>
          </w:p>
        </w:tc>
        <w:tc>
          <w:tcPr>
            <w:tcW w:w="1853" w:type="dxa"/>
            <w:tcBorders>
              <w:top w:val="single" w:sz="4" w:space="0" w:color="auto"/>
              <w:left w:val="single" w:sz="4" w:space="0" w:color="auto"/>
              <w:right w:val="single" w:sz="4" w:space="0" w:color="auto"/>
            </w:tcBorders>
            <w:shd w:val="clear" w:color="auto" w:fill="FFFFFF"/>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17,6</w:t>
            </w:r>
          </w:p>
        </w:tc>
      </w:tr>
      <w:tr w:rsidR="009C6529" w:rsidRPr="00FB797E" w:rsidTr="00F43B4E">
        <w:trPr>
          <w:trHeight w:hRule="exact" w:val="41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2.</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2000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12.00</w:t>
            </w:r>
          </w:p>
        </w:tc>
      </w:tr>
      <w:tr w:rsidR="009C6529" w:rsidRPr="00FB797E" w:rsidTr="00F43B4E">
        <w:trPr>
          <w:trHeight w:hRule="exact" w:val="413"/>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3000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15.00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57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3.</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83" w:lineRule="auto"/>
              <w:rPr>
                <w:rFonts w:ascii="Times New Roman" w:hAnsi="Times New Roman" w:cs="Times New Roman"/>
                <w:sz w:val="20"/>
                <w:szCs w:val="20"/>
              </w:rPr>
            </w:pPr>
            <w:r w:rsidRPr="00FB797E">
              <w:rPr>
                <w:rFonts w:ascii="Times New Roman" w:hAnsi="Times New Roman" w:cs="Times New Roman"/>
                <w:color w:val="000000"/>
                <w:sz w:val="20"/>
                <w:szCs w:val="20"/>
              </w:rPr>
              <w:t>Подтягивание из виса на высокой перекладине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подтягивание из виса лёжа на низкой перекладине 90 см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w:t>
            </w:r>
          </w:p>
        </w:tc>
      </w:tr>
      <w:tr w:rsidR="009C6529" w:rsidRPr="00FB797E" w:rsidTr="00F43B4E">
        <w:trPr>
          <w:trHeight w:hRule="exact" w:val="298"/>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рывок гири 16 кг (количество раз)</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590"/>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или сгибание и разгибание рук в упоре лёжа на полу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r>
      <w:tr w:rsidR="009C6529" w:rsidRPr="00FB797E" w:rsidTr="00F43B4E">
        <w:trPr>
          <w:trHeight w:hRule="exact" w:val="581"/>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4.</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Наклон вперёд из положения стоя на гимнастической скамье (</w:t>
            </w:r>
            <w:proofErr w:type="spellStart"/>
            <w:r w:rsidRPr="00FB797E">
              <w:rPr>
                <w:rFonts w:ascii="Times New Roman" w:hAnsi="Times New Roman" w:cs="Times New Roman"/>
                <w:color w:val="000000"/>
                <w:sz w:val="20"/>
                <w:szCs w:val="20"/>
              </w:rPr>
              <w:t>отуровня</w:t>
            </w:r>
            <w:proofErr w:type="spellEnd"/>
            <w:r w:rsidRPr="00FB797E">
              <w:rPr>
                <w:rFonts w:ascii="Times New Roman" w:hAnsi="Times New Roman" w:cs="Times New Roman"/>
                <w:color w:val="000000"/>
                <w:sz w:val="20"/>
                <w:szCs w:val="20"/>
              </w:rPr>
              <w:t xml:space="preserve"> скамьи - см)</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w:t>
            </w:r>
          </w:p>
        </w:tc>
      </w:tr>
      <w:tr w:rsidR="009C6529" w:rsidRPr="00FB797E" w:rsidTr="00F43B4E">
        <w:trPr>
          <w:trHeight w:hRule="exact" w:val="355"/>
          <w:jc w:val="center"/>
        </w:trPr>
        <w:tc>
          <w:tcPr>
            <w:tcW w:w="8803" w:type="dxa"/>
            <w:gridSpan w:val="4"/>
            <w:tcBorders>
              <w:top w:val="single" w:sz="4" w:space="0" w:color="auto"/>
              <w:left w:val="single" w:sz="4" w:space="0" w:color="auto"/>
              <w:right w:val="single" w:sz="4" w:space="0" w:color="auto"/>
            </w:tcBorders>
            <w:shd w:val="clear" w:color="auto" w:fill="FFFFFF"/>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 по выбору</w:t>
            </w:r>
          </w:p>
        </w:tc>
      </w:tr>
      <w:tr w:rsidR="009C6529" w:rsidRPr="00FB797E" w:rsidTr="00F43B4E">
        <w:trPr>
          <w:trHeight w:hRule="exact" w:val="278"/>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5.</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Челночный бег </w:t>
            </w:r>
            <w:r w:rsidRPr="00FB797E">
              <w:rPr>
                <w:rFonts w:ascii="Times New Roman" w:eastAsia="Segoe UI" w:hAnsi="Times New Roman" w:cs="Times New Roman"/>
                <w:color w:val="000000"/>
              </w:rPr>
              <w:t xml:space="preserve">3x10 </w:t>
            </w:r>
            <w:r w:rsidRPr="00FB797E">
              <w:rPr>
                <w:rFonts w:ascii="Times New Roman" w:hAnsi="Times New Roman" w:cs="Times New Roman"/>
                <w:color w:val="000000"/>
                <w:sz w:val="20"/>
                <w:szCs w:val="20"/>
              </w:rPr>
              <w:t>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8,9</w:t>
            </w:r>
          </w:p>
        </w:tc>
      </w:tr>
      <w:tr w:rsidR="009C6529" w:rsidRPr="00FB797E" w:rsidTr="00F43B4E">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6.</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Прыжок в длину с разбега (см)</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375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285</w:t>
            </w:r>
          </w:p>
        </w:tc>
      </w:tr>
      <w:tr w:rsidR="009C6529" w:rsidRPr="00FB797E" w:rsidTr="00F43B4E">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прыжок в длину с места толчком двумя ногами (см)</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160</w:t>
            </w:r>
          </w:p>
        </w:tc>
      </w:tr>
      <w:tr w:rsidR="009C6529" w:rsidRPr="00FB797E" w:rsidTr="00F43B4E">
        <w:trPr>
          <w:trHeight w:hRule="exact" w:val="552"/>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7.</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64" w:lineRule="auto"/>
              <w:rPr>
                <w:rFonts w:ascii="Times New Roman" w:hAnsi="Times New Roman" w:cs="Times New Roman"/>
                <w:sz w:val="20"/>
                <w:szCs w:val="20"/>
              </w:rPr>
            </w:pPr>
            <w:r w:rsidRPr="00FB797E">
              <w:rPr>
                <w:rFonts w:ascii="Times New Roman" w:hAnsi="Times New Roman" w:cs="Times New Roman"/>
                <w:color w:val="000000"/>
                <w:sz w:val="20"/>
                <w:szCs w:val="20"/>
              </w:rPr>
              <w:t>Поднимание туловища из положения лёжа на спине (количество раз за 1 мин)</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33</w:t>
            </w:r>
          </w:p>
        </w:tc>
      </w:tr>
      <w:tr w:rsidR="009C6529" w:rsidRPr="00FB797E" w:rsidTr="00F43B4E">
        <w:trPr>
          <w:trHeight w:hRule="exact" w:val="278"/>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8.</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Метание спортивного снаряда: весом 700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283"/>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весом 500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13</w:t>
            </w:r>
          </w:p>
        </w:tc>
      </w:tr>
      <w:tr w:rsidR="009C6529" w:rsidRPr="00FB797E" w:rsidTr="00F43B4E">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9.</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3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20.00</w:t>
            </w:r>
          </w:p>
        </w:tc>
      </w:tr>
      <w:tr w:rsidR="009C6529" w:rsidRPr="00FB797E" w:rsidTr="00F43B4E">
        <w:trPr>
          <w:trHeight w:hRule="exact" w:val="278"/>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5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27.30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3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19.00</w:t>
            </w:r>
          </w:p>
        </w:tc>
      </w:tr>
      <w:tr w:rsidR="009C6529" w:rsidRPr="00FB797E" w:rsidTr="00F43B4E">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5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26.30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283"/>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10.</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Плавание на 50 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1.28</w:t>
            </w:r>
          </w:p>
        </w:tc>
      </w:tr>
      <w:tr w:rsidR="009C6529" w:rsidRPr="00FB797E" w:rsidTr="00F43B4E">
        <w:trPr>
          <w:trHeight w:hRule="exact" w:val="283"/>
          <w:jc w:val="center"/>
        </w:trPr>
        <w:tc>
          <w:tcPr>
            <w:tcW w:w="715" w:type="dxa"/>
            <w:vMerge w:val="restart"/>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11.</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Стрельба из положения сидя или стоя с опорой локтей о стол или стойку, дистанция 10 м (очки): из пневматической винтовки с открытым прицелом</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r>
      <w:tr w:rsidR="009C6529" w:rsidRPr="00FB797E" w:rsidTr="00F43B4E">
        <w:trPr>
          <w:trHeight w:hRule="exact" w:val="283"/>
          <w:jc w:val="center"/>
        </w:trPr>
        <w:tc>
          <w:tcPr>
            <w:tcW w:w="715" w:type="dxa"/>
            <w:vMerge/>
            <w:tcBorders>
              <w:left w:val="single" w:sz="4" w:space="0" w:color="auto"/>
            </w:tcBorders>
            <w:shd w:val="clear" w:color="auto" w:fill="FFFFFF"/>
            <w:vAlign w:val="bottom"/>
          </w:tcPr>
          <w:p w:rsidR="009C6529" w:rsidRPr="00FB797E" w:rsidRDefault="009C6529" w:rsidP="00F43B4E">
            <w:pPr>
              <w:pStyle w:val="a6"/>
              <w:spacing w:line="240" w:lineRule="auto"/>
              <w:jc w:val="both"/>
              <w:rPr>
                <w:rFonts w:ascii="Times New Roman" w:eastAsia="Segoe UI" w:hAnsi="Times New Roman" w:cs="Times New Roman"/>
                <w:color w:val="000000"/>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или из пневматической винтовки с диоптрическим прицелом, либо «электронного оружия»</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r>
      <w:tr w:rsidR="009C6529" w:rsidRPr="00FB797E" w:rsidTr="00F43B4E">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12.</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Самозащита без оружия (очки)</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r>
      <w:tr w:rsidR="009C6529" w:rsidRPr="00FB797E" w:rsidTr="00F43B4E">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Туристский поход с проверкой туристских навыков (протяженность не менее, км)</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r>
      <w:tr w:rsidR="009C6529" w:rsidRPr="00FB797E" w:rsidTr="00F43B4E">
        <w:trPr>
          <w:trHeight w:hRule="exact" w:val="283"/>
          <w:jc w:val="center"/>
        </w:trPr>
        <w:tc>
          <w:tcPr>
            <w:tcW w:w="5534" w:type="dxa"/>
            <w:gridSpan w:val="2"/>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lastRenderedPageBreak/>
              <w:t>Количество испытаний (тестов) в возрастной группе</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r>
      <w:tr w:rsidR="009C6529" w:rsidRPr="00FB797E" w:rsidTr="00F43B4E">
        <w:trPr>
          <w:trHeight w:hRule="exact" w:val="283"/>
          <w:jc w:val="center"/>
        </w:trPr>
        <w:tc>
          <w:tcPr>
            <w:tcW w:w="5534" w:type="dxa"/>
            <w:gridSpan w:val="2"/>
            <w:tcBorders>
              <w:top w:val="single" w:sz="4" w:space="0" w:color="auto"/>
              <w:left w:val="single" w:sz="4" w:space="0" w:color="auto"/>
              <w:bottom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1416" w:type="dxa"/>
            <w:tcBorders>
              <w:top w:val="single" w:sz="4" w:space="0" w:color="auto"/>
              <w:left w:val="single" w:sz="4" w:space="0" w:color="auto"/>
              <w:bottom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r>
    </w:tbl>
    <w:p w:rsidR="009C6529" w:rsidRPr="00FB797E" w:rsidRDefault="009C6529" w:rsidP="009C6529">
      <w:pPr>
        <w:pStyle w:val="a3"/>
        <w:numPr>
          <w:ilvl w:val="0"/>
          <w:numId w:val="3"/>
        </w:numPr>
        <w:spacing w:line="1" w:lineRule="exact"/>
        <w:rPr>
          <w:rFonts w:ascii="Times New Roman" w:hAnsi="Times New Roman" w:cs="Times New Roman"/>
        </w:rPr>
      </w:pPr>
      <w:r w:rsidRPr="00FB797E">
        <w:rPr>
          <w:rFonts w:ascii="Times New Roman" w:hAnsi="Times New Roman" w:cs="Times New Roman"/>
        </w:rPr>
        <w:br w:type="page"/>
      </w:r>
    </w:p>
    <w:p w:rsidR="009C6529" w:rsidRPr="00FB797E" w:rsidRDefault="009C6529" w:rsidP="009C6529">
      <w:pPr>
        <w:pStyle w:val="a3"/>
        <w:numPr>
          <w:ilvl w:val="0"/>
          <w:numId w:val="3"/>
        </w:numPr>
        <w:spacing w:after="279" w:line="1" w:lineRule="exact"/>
        <w:rPr>
          <w:rFonts w:ascii="Times New Roman" w:hAnsi="Times New Roman" w:cs="Times New Roman"/>
        </w:rPr>
      </w:pP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«Отлично» ставится, если обучающийся выполнил нормативы не менее 7 испытаний (тестов);</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«хорошо» ставится при выполнении 5-6 испытаний;</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«удовлетворительно» - при выполнении 3-4 испытаний;</w:t>
      </w:r>
    </w:p>
    <w:p w:rsidR="009C6529" w:rsidRPr="00FB797E" w:rsidRDefault="009C6529" w:rsidP="009C6529">
      <w:pPr>
        <w:pStyle w:val="1"/>
        <w:numPr>
          <w:ilvl w:val="0"/>
          <w:numId w:val="3"/>
        </w:numPr>
        <w:spacing w:after="140"/>
        <w:ind w:firstLine="0"/>
        <w:rPr>
          <w:rFonts w:ascii="Times New Roman" w:hAnsi="Times New Roman" w:cs="Times New Roman"/>
        </w:rPr>
      </w:pPr>
      <w:r w:rsidRPr="00FB797E">
        <w:rPr>
          <w:rFonts w:ascii="Times New Roman" w:hAnsi="Times New Roman" w:cs="Times New Roman"/>
          <w:color w:val="000000"/>
          <w:sz w:val="24"/>
          <w:szCs w:val="24"/>
        </w:rPr>
        <w:t>оценка «неудовлетворительно» - менее 3 испытаний.</w:t>
      </w:r>
    </w:p>
    <w:p w:rsidR="00585F3F" w:rsidRPr="00FB797E" w:rsidRDefault="00585F3F" w:rsidP="00077423">
      <w:pPr>
        <w:pStyle w:val="a8"/>
        <w:spacing w:line="302" w:lineRule="auto"/>
        <w:jc w:val="center"/>
        <w:rPr>
          <w:rFonts w:ascii="Times New Roman" w:hAnsi="Times New Roman" w:cs="Times New Roman"/>
        </w:rPr>
      </w:pPr>
    </w:p>
    <w:p w:rsidR="00585F3F" w:rsidRPr="00FB797E" w:rsidRDefault="00585F3F" w:rsidP="00077423">
      <w:pPr>
        <w:pStyle w:val="a8"/>
        <w:spacing w:line="302" w:lineRule="auto"/>
        <w:jc w:val="center"/>
        <w:rPr>
          <w:rFonts w:ascii="Times New Roman" w:hAnsi="Times New Roman" w:cs="Times New Roman"/>
        </w:rPr>
      </w:pPr>
    </w:p>
    <w:p w:rsidR="009F077C" w:rsidRPr="00FB797E" w:rsidRDefault="009F077C" w:rsidP="00047158">
      <w:pPr>
        <w:autoSpaceDN w:val="0"/>
        <w:spacing w:after="0" w:line="240" w:lineRule="auto"/>
        <w:ind w:right="-5"/>
        <w:jc w:val="both"/>
        <w:rPr>
          <w:rFonts w:ascii="Times New Roman" w:eastAsia="Times New Roman" w:hAnsi="Times New Roman" w:cs="Times New Roman"/>
          <w:sz w:val="24"/>
          <w:szCs w:val="24"/>
        </w:rPr>
      </w:pPr>
    </w:p>
    <w:sectPr w:rsidR="009F077C" w:rsidRPr="00FB797E" w:rsidSect="00067A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00"/>
    <w:family w:val="auto"/>
    <w:pitch w:val="variable"/>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4000207B"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91EC9"/>
    <w:multiLevelType w:val="multilevel"/>
    <w:tmpl w:val="624425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BB1B10"/>
    <w:multiLevelType w:val="multilevel"/>
    <w:tmpl w:val="F22C4A3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A451DF7"/>
    <w:multiLevelType w:val="multilevel"/>
    <w:tmpl w:val="81FABF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BFA0AAD"/>
    <w:multiLevelType w:val="multilevel"/>
    <w:tmpl w:val="6B80777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C044A3"/>
    <w:rsid w:val="00047158"/>
    <w:rsid w:val="00067AD6"/>
    <w:rsid w:val="00077423"/>
    <w:rsid w:val="00315E5F"/>
    <w:rsid w:val="004509B0"/>
    <w:rsid w:val="004E0103"/>
    <w:rsid w:val="004F6F05"/>
    <w:rsid w:val="00585F3F"/>
    <w:rsid w:val="006857B4"/>
    <w:rsid w:val="006B2B20"/>
    <w:rsid w:val="007532A7"/>
    <w:rsid w:val="00770605"/>
    <w:rsid w:val="007751D6"/>
    <w:rsid w:val="00785D33"/>
    <w:rsid w:val="007A29BD"/>
    <w:rsid w:val="0082583B"/>
    <w:rsid w:val="00857A41"/>
    <w:rsid w:val="008F6A1D"/>
    <w:rsid w:val="009C6529"/>
    <w:rsid w:val="009F077C"/>
    <w:rsid w:val="009F20AB"/>
    <w:rsid w:val="00B3431A"/>
    <w:rsid w:val="00B50FEF"/>
    <w:rsid w:val="00C044A3"/>
    <w:rsid w:val="00D144C3"/>
    <w:rsid w:val="00D32BD2"/>
    <w:rsid w:val="00D55151"/>
    <w:rsid w:val="00E30E16"/>
    <w:rsid w:val="00E6046B"/>
    <w:rsid w:val="00E6543A"/>
    <w:rsid w:val="00E82089"/>
    <w:rsid w:val="00EF68D6"/>
    <w:rsid w:val="00F545CC"/>
    <w:rsid w:val="00FB7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F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1D6"/>
    <w:pPr>
      <w:ind w:left="720"/>
      <w:contextualSpacing/>
    </w:pPr>
  </w:style>
  <w:style w:type="paragraph" w:customStyle="1" w:styleId="ConsPlusNormal">
    <w:name w:val="ConsPlusNormal"/>
    <w:rsid w:val="00D144C3"/>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D144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D144C3"/>
  </w:style>
  <w:style w:type="character" w:customStyle="1" w:styleId="a4">
    <w:name w:val="Основной текст_"/>
    <w:basedOn w:val="a0"/>
    <w:link w:val="1"/>
    <w:rsid w:val="00047158"/>
    <w:rPr>
      <w:rFonts w:ascii="Tahoma" w:eastAsia="Tahoma" w:hAnsi="Tahoma" w:cs="Tahoma"/>
    </w:rPr>
  </w:style>
  <w:style w:type="character" w:customStyle="1" w:styleId="3">
    <w:name w:val="Заголовок №3_"/>
    <w:basedOn w:val="a0"/>
    <w:link w:val="30"/>
    <w:rsid w:val="00047158"/>
    <w:rPr>
      <w:rFonts w:ascii="Tahoma" w:eastAsia="Tahoma" w:hAnsi="Tahoma" w:cs="Tahoma"/>
      <w:b/>
      <w:bCs/>
    </w:rPr>
  </w:style>
  <w:style w:type="paragraph" w:customStyle="1" w:styleId="1">
    <w:name w:val="Основной текст1"/>
    <w:basedOn w:val="a"/>
    <w:link w:val="a4"/>
    <w:rsid w:val="00047158"/>
    <w:pPr>
      <w:widowControl w:val="0"/>
      <w:spacing w:after="0" w:line="262" w:lineRule="auto"/>
      <w:ind w:firstLine="300"/>
    </w:pPr>
    <w:rPr>
      <w:rFonts w:ascii="Tahoma" w:eastAsia="Tahoma" w:hAnsi="Tahoma" w:cs="Tahoma"/>
      <w:lang w:eastAsia="en-US"/>
    </w:rPr>
  </w:style>
  <w:style w:type="paragraph" w:customStyle="1" w:styleId="30">
    <w:name w:val="Заголовок №3"/>
    <w:basedOn w:val="a"/>
    <w:link w:val="3"/>
    <w:rsid w:val="00047158"/>
    <w:pPr>
      <w:widowControl w:val="0"/>
      <w:spacing w:after="120" w:line="240" w:lineRule="auto"/>
      <w:outlineLvl w:val="2"/>
    </w:pPr>
    <w:rPr>
      <w:rFonts w:ascii="Tahoma" w:eastAsia="Tahoma" w:hAnsi="Tahoma" w:cs="Tahoma"/>
      <w:b/>
      <w:bCs/>
      <w:lang w:eastAsia="en-US"/>
    </w:rPr>
  </w:style>
  <w:style w:type="character" w:customStyle="1" w:styleId="a5">
    <w:name w:val="Другое_"/>
    <w:basedOn w:val="a0"/>
    <w:link w:val="a6"/>
    <w:rsid w:val="007A29BD"/>
    <w:rPr>
      <w:rFonts w:ascii="Tahoma" w:eastAsia="Tahoma" w:hAnsi="Tahoma" w:cs="Tahoma"/>
    </w:rPr>
  </w:style>
  <w:style w:type="paragraph" w:customStyle="1" w:styleId="a6">
    <w:name w:val="Другое"/>
    <w:basedOn w:val="a"/>
    <w:link w:val="a5"/>
    <w:rsid w:val="007A29BD"/>
    <w:pPr>
      <w:widowControl w:val="0"/>
      <w:spacing w:after="0" w:line="262" w:lineRule="auto"/>
    </w:pPr>
    <w:rPr>
      <w:rFonts w:ascii="Tahoma" w:eastAsia="Tahoma" w:hAnsi="Tahoma" w:cs="Tahoma"/>
      <w:lang w:eastAsia="en-US"/>
    </w:rPr>
  </w:style>
  <w:style w:type="character" w:customStyle="1" w:styleId="a7">
    <w:name w:val="Подпись к таблице_"/>
    <w:basedOn w:val="a0"/>
    <w:link w:val="a8"/>
    <w:rsid w:val="00077423"/>
    <w:rPr>
      <w:rFonts w:ascii="Tahoma" w:eastAsia="Tahoma" w:hAnsi="Tahoma" w:cs="Tahoma"/>
      <w:b/>
      <w:bCs/>
    </w:rPr>
  </w:style>
  <w:style w:type="paragraph" w:customStyle="1" w:styleId="a8">
    <w:name w:val="Подпись к таблице"/>
    <w:basedOn w:val="a"/>
    <w:link w:val="a7"/>
    <w:rsid w:val="00077423"/>
    <w:pPr>
      <w:widowControl w:val="0"/>
      <w:spacing w:after="0" w:line="240" w:lineRule="auto"/>
    </w:pPr>
    <w:rPr>
      <w:rFonts w:ascii="Tahoma" w:eastAsia="Tahoma" w:hAnsi="Tahoma" w:cs="Tahoma"/>
      <w:b/>
      <w:bCs/>
      <w:lang w:eastAsia="en-US"/>
    </w:rPr>
  </w:style>
  <w:style w:type="table" w:styleId="a9">
    <w:name w:val="Table Grid"/>
    <w:basedOn w:val="a1"/>
    <w:uiPriority w:val="59"/>
    <w:rsid w:val="00585F3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82583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2583B"/>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3F7B7-8449-4404-BC18-B284614C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3756</Words>
  <Characters>21410</Characters>
  <Application>Microsoft Office Word</Application>
  <DocSecurity>0</DocSecurity>
  <Lines>178</Lines>
  <Paragraphs>50</Paragraphs>
  <ScaleCrop>false</ScaleCrop>
  <Company/>
  <LinksUpToDate>false</LinksUpToDate>
  <CharactersWithSpaces>25116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Ключанских</dc:creator>
  <cp:keywords/>
  <dc:description/>
  <cp:lastModifiedBy>Галя почта</cp:lastModifiedBy>
  <cp:revision>30</cp:revision>
  <dcterms:created xsi:type="dcterms:W3CDTF">2024-01-27T07:16:00Z</dcterms:created>
  <dcterms:modified xsi:type="dcterms:W3CDTF">2024-02-02T10:37:00Z</dcterms:modified>
</cp:coreProperties>
</file>